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25E" w:rsidRDefault="002C2A39">
      <w:pPr>
        <w:spacing w:line="560" w:lineRule="exact"/>
        <w:jc w:val="center"/>
        <w:rPr>
          <w:rFonts w:ascii="宋体" w:hAnsi="宋体" w:cs="宋体"/>
          <w:b/>
          <w:sz w:val="44"/>
          <w:szCs w:val="44"/>
        </w:rPr>
      </w:pPr>
      <w:bookmarkStart w:id="0" w:name="_Toc20806"/>
      <w:bookmarkStart w:id="1" w:name="_Toc17041"/>
      <w:bookmarkStart w:id="2" w:name="_Toc20369"/>
      <w:r>
        <w:rPr>
          <w:rFonts w:ascii="宋体" w:hAnsi="宋体" w:cs="宋体" w:hint="eastAsia"/>
          <w:b/>
          <w:sz w:val="44"/>
          <w:szCs w:val="44"/>
        </w:rPr>
        <w:t>自贡市中医医院</w:t>
      </w:r>
    </w:p>
    <w:p w:rsidR="00FB025E" w:rsidRDefault="002C2A39">
      <w:pPr>
        <w:spacing w:line="560" w:lineRule="exact"/>
        <w:jc w:val="center"/>
        <w:rPr>
          <w:rFonts w:ascii="宋体" w:hAnsi="宋体" w:cs="宋体"/>
          <w:b/>
          <w:sz w:val="44"/>
          <w:szCs w:val="44"/>
        </w:rPr>
      </w:pPr>
      <w:r>
        <w:rPr>
          <w:rFonts w:ascii="宋体" w:hAnsi="宋体" w:cs="宋体" w:hint="eastAsia"/>
          <w:b/>
          <w:sz w:val="44"/>
          <w:szCs w:val="44"/>
        </w:rPr>
        <w:t>输血输液加温仪</w:t>
      </w:r>
      <w:r>
        <w:rPr>
          <w:rFonts w:ascii="宋体" w:hAnsi="宋体" w:cs="宋体" w:hint="eastAsia"/>
          <w:b/>
          <w:sz w:val="44"/>
          <w:szCs w:val="44"/>
        </w:rPr>
        <w:t>采购项目竞争性谈判</w:t>
      </w:r>
    </w:p>
    <w:p w:rsidR="00FB025E" w:rsidRDefault="002C2A39">
      <w:pPr>
        <w:spacing w:line="560" w:lineRule="exact"/>
        <w:jc w:val="center"/>
        <w:rPr>
          <w:rFonts w:ascii="宋体" w:hAnsi="宋体" w:cs="宋体"/>
          <w:b/>
          <w:sz w:val="44"/>
          <w:szCs w:val="44"/>
        </w:rPr>
      </w:pPr>
      <w:r>
        <w:rPr>
          <w:rFonts w:ascii="宋体" w:hAnsi="宋体" w:cs="宋体" w:hint="eastAsia"/>
          <w:b/>
          <w:sz w:val="44"/>
          <w:szCs w:val="44"/>
        </w:rPr>
        <w:t>招标文件</w:t>
      </w:r>
    </w:p>
    <w:p w:rsidR="00FB025E" w:rsidRDefault="00FB025E">
      <w:pPr>
        <w:pStyle w:val="Default"/>
        <w:spacing w:line="560" w:lineRule="exact"/>
        <w:rPr>
          <w:rFonts w:hAnsi="宋体"/>
          <w:b/>
          <w:bCs/>
          <w:sz w:val="28"/>
          <w:szCs w:val="28"/>
        </w:rPr>
      </w:pPr>
    </w:p>
    <w:p w:rsidR="00FB025E" w:rsidRDefault="002C2A39">
      <w:pPr>
        <w:spacing w:line="560" w:lineRule="exact"/>
        <w:rPr>
          <w:rFonts w:ascii="宋体" w:hAnsi="宋体" w:cs="宋体"/>
          <w:sz w:val="28"/>
          <w:szCs w:val="28"/>
        </w:rPr>
      </w:pPr>
      <w:r>
        <w:rPr>
          <w:rFonts w:ascii="宋体" w:hAnsi="宋体" w:cs="宋体" w:hint="eastAsia"/>
          <w:b/>
          <w:bCs/>
          <w:sz w:val="28"/>
          <w:szCs w:val="28"/>
        </w:rPr>
        <w:t>一、供应商的资格要求</w:t>
      </w:r>
      <w:r>
        <w:rPr>
          <w:rFonts w:ascii="宋体" w:hAnsi="宋体" w:cs="宋体" w:hint="eastAsia"/>
          <w:sz w:val="28"/>
          <w:szCs w:val="28"/>
        </w:rPr>
        <w:t>：</w:t>
      </w:r>
    </w:p>
    <w:p w:rsidR="00FB025E" w:rsidRDefault="002C2A39">
      <w:pPr>
        <w:spacing w:line="560" w:lineRule="exact"/>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《中华人民共和国政府采购法》第二十二条第一款第（一）至（五）规定的条件：</w:t>
      </w:r>
    </w:p>
    <w:p w:rsidR="00FB025E" w:rsidRDefault="002C2A39">
      <w:pPr>
        <w:spacing w:line="560" w:lineRule="exac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）具有独立承担民事责任能力；</w:t>
      </w:r>
    </w:p>
    <w:p w:rsidR="00FB025E" w:rsidRDefault="002C2A39">
      <w:pPr>
        <w:spacing w:line="560" w:lineRule="exac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）具有良好的商业信誉和健全的财务会计制度；</w:t>
      </w:r>
    </w:p>
    <w:p w:rsidR="00FB025E" w:rsidRDefault="002C2A39">
      <w:pPr>
        <w:spacing w:line="560" w:lineRule="exac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）具有履行合同所必须的设备和专业技术能力；</w:t>
      </w:r>
    </w:p>
    <w:p w:rsidR="00FB025E" w:rsidRDefault="002C2A39">
      <w:pPr>
        <w:spacing w:line="560" w:lineRule="exac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）有依法缴纳税收和社会保障资金的良好记录；</w:t>
      </w:r>
    </w:p>
    <w:p w:rsidR="00FB025E" w:rsidRDefault="002C2A39">
      <w:pPr>
        <w:spacing w:line="560" w:lineRule="exac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）参加政府招标活动前三年内，在经营活动中没有重大违法记录，遵守《中华人民共和国政府采购法》及其他相关的法律和法规；</w:t>
      </w:r>
    </w:p>
    <w:p w:rsidR="00FB025E" w:rsidRDefault="002C2A39">
      <w:pPr>
        <w:widowControl/>
        <w:spacing w:line="56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）供应商须提供</w:t>
      </w:r>
      <w:r>
        <w:rPr>
          <w:rFonts w:ascii="宋体" w:hAnsi="宋体" w:cs="宋体" w:hint="eastAsia"/>
          <w:sz w:val="28"/>
          <w:szCs w:val="28"/>
        </w:rPr>
        <w:t>2022</w:t>
      </w:r>
      <w:r>
        <w:rPr>
          <w:rFonts w:ascii="宋体" w:hAnsi="宋体" w:cs="宋体" w:hint="eastAsia"/>
          <w:sz w:val="28"/>
          <w:szCs w:val="28"/>
        </w:rPr>
        <w:t>年依法缴纳税收和社会保障资金的</w:t>
      </w:r>
      <w:r>
        <w:rPr>
          <w:rFonts w:ascii="宋体" w:hAnsi="宋体" w:cs="宋体" w:hint="eastAsia"/>
          <w:sz w:val="28"/>
          <w:szCs w:val="28"/>
          <w:u w:val="single"/>
        </w:rPr>
        <w:t>承诺函原件</w:t>
      </w:r>
      <w:r>
        <w:rPr>
          <w:rFonts w:ascii="宋体" w:hAnsi="宋体" w:cs="宋体" w:hint="eastAsia"/>
          <w:sz w:val="28"/>
          <w:szCs w:val="28"/>
        </w:rPr>
        <w:t>或者</w:t>
      </w:r>
      <w:r>
        <w:rPr>
          <w:rFonts w:ascii="宋体" w:hAnsi="宋体" w:cs="宋体" w:hint="eastAsia"/>
          <w:sz w:val="28"/>
          <w:szCs w:val="28"/>
        </w:rPr>
        <w:t>2022</w:t>
      </w:r>
      <w:r>
        <w:rPr>
          <w:rFonts w:ascii="宋体" w:hAnsi="宋体" w:cs="宋体" w:hint="eastAsia"/>
          <w:sz w:val="28"/>
          <w:szCs w:val="28"/>
        </w:rPr>
        <w:t>年任意时间段依法缴纳税收和社会保障资金的证明材料复印件；</w:t>
      </w:r>
    </w:p>
    <w:p w:rsidR="00FB025E" w:rsidRDefault="002C2A39">
      <w:pPr>
        <w:widowControl/>
        <w:spacing w:line="56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）体现健全的财务制度的证明材料或承诺书原件或者年度财务状况报告复印件。</w:t>
      </w:r>
    </w:p>
    <w:p w:rsidR="00FB025E" w:rsidRDefault="002C2A39">
      <w:pPr>
        <w:spacing w:line="560" w:lineRule="exact"/>
        <w:rPr>
          <w:rFonts w:ascii="宋体" w:hAnsi="宋体" w:cs="宋体"/>
          <w:b/>
          <w:bCs/>
          <w:sz w:val="28"/>
          <w:szCs w:val="28"/>
        </w:rPr>
      </w:pPr>
      <w:r>
        <w:rPr>
          <w:rFonts w:ascii="宋体" w:hAnsi="宋体" w:cs="宋体" w:hint="eastAsia"/>
          <w:b/>
          <w:bCs/>
          <w:sz w:val="28"/>
          <w:szCs w:val="28"/>
        </w:rPr>
        <w:t>二、供应商应当提供的资格证明材料：</w:t>
      </w:r>
    </w:p>
    <w:p w:rsidR="00FB025E" w:rsidRDefault="002C2A39">
      <w:pPr>
        <w:widowControl/>
        <w:spacing w:line="560" w:lineRule="exact"/>
        <w:jc w:val="left"/>
        <w:rPr>
          <w:rFonts w:ascii="宋体" w:hAnsi="宋体" w:cs="宋体"/>
          <w:sz w:val="28"/>
          <w:szCs w:val="28"/>
        </w:rPr>
      </w:pPr>
      <w:r>
        <w:rPr>
          <w:rFonts w:ascii="宋体" w:hAnsi="宋体" w:cs="宋体" w:hint="eastAsia"/>
          <w:bCs/>
          <w:sz w:val="28"/>
          <w:szCs w:val="28"/>
        </w:rPr>
        <w:t>《</w:t>
      </w:r>
      <w:r>
        <w:rPr>
          <w:rFonts w:ascii="宋体" w:hAnsi="宋体" w:cs="宋体" w:hint="eastAsia"/>
          <w:sz w:val="28"/>
          <w:szCs w:val="28"/>
        </w:rPr>
        <w:t>中华人民共和国政府采购法》第二十二条第一款第（一）至（六）规定的条件的相关证明材料：</w:t>
      </w:r>
    </w:p>
    <w:p w:rsidR="00FB025E" w:rsidRDefault="002C2A39">
      <w:pPr>
        <w:widowControl/>
        <w:spacing w:line="56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）响应函原件；</w:t>
      </w:r>
    </w:p>
    <w:p w:rsidR="00FB025E" w:rsidRDefault="002C2A39">
      <w:pPr>
        <w:widowControl/>
        <w:spacing w:line="56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）承诺函原件；</w:t>
      </w:r>
    </w:p>
    <w:p w:rsidR="00FB025E" w:rsidRDefault="002C2A39">
      <w:pPr>
        <w:widowControl/>
        <w:spacing w:line="56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）供应商资质要求的相关证明材料；</w:t>
      </w:r>
    </w:p>
    <w:p w:rsidR="00FB025E" w:rsidRDefault="002C2A39">
      <w:pPr>
        <w:widowControl/>
        <w:spacing w:line="56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）法定代表人身份证复印件；</w:t>
      </w:r>
    </w:p>
    <w:p w:rsidR="00FB025E" w:rsidRDefault="002C2A39">
      <w:pPr>
        <w:widowControl/>
        <w:spacing w:line="560" w:lineRule="exact"/>
        <w:jc w:val="left"/>
        <w:rPr>
          <w:rFonts w:ascii="宋体" w:hAnsi="宋体" w:cs="宋体"/>
          <w:sz w:val="28"/>
          <w:szCs w:val="28"/>
        </w:rPr>
      </w:pPr>
      <w:r>
        <w:rPr>
          <w:rFonts w:ascii="宋体" w:hAnsi="宋体" w:cs="宋体" w:hint="eastAsia"/>
          <w:sz w:val="28"/>
          <w:szCs w:val="28"/>
        </w:rPr>
        <w:lastRenderedPageBreak/>
        <w:t>（</w:t>
      </w:r>
      <w:r>
        <w:rPr>
          <w:rFonts w:ascii="宋体" w:hAnsi="宋体" w:cs="宋体" w:hint="eastAsia"/>
          <w:sz w:val="28"/>
          <w:szCs w:val="28"/>
        </w:rPr>
        <w:t>5</w:t>
      </w:r>
      <w:r>
        <w:rPr>
          <w:rFonts w:ascii="宋体" w:hAnsi="宋体" w:cs="宋体" w:hint="eastAsia"/>
          <w:sz w:val="28"/>
          <w:szCs w:val="28"/>
        </w:rPr>
        <w:t>）法定代表人授权委托书原件和授权代表身份证复印件（供应商代表为</w:t>
      </w:r>
      <w:r>
        <w:rPr>
          <w:rFonts w:ascii="宋体" w:hAnsi="宋体" w:cs="宋体" w:hint="eastAsia"/>
          <w:sz w:val="28"/>
          <w:szCs w:val="28"/>
        </w:rPr>
        <w:t>非法定代表人时提供）；</w:t>
      </w:r>
    </w:p>
    <w:p w:rsidR="00FB025E" w:rsidRDefault="002C2A39">
      <w:pPr>
        <w:spacing w:line="560" w:lineRule="exact"/>
        <w:rPr>
          <w:rFonts w:ascii="宋体" w:hAnsi="宋体" w:cs="宋体"/>
          <w:b/>
          <w:bCs/>
          <w:sz w:val="28"/>
          <w:szCs w:val="28"/>
        </w:rPr>
      </w:pPr>
      <w:r>
        <w:rPr>
          <w:rFonts w:ascii="宋体" w:hAnsi="宋体" w:cs="宋体" w:hint="eastAsia"/>
          <w:b/>
          <w:bCs/>
          <w:sz w:val="28"/>
          <w:szCs w:val="28"/>
        </w:rPr>
        <w:t>三、项目内容概述：</w:t>
      </w:r>
    </w:p>
    <w:p w:rsidR="00FB025E" w:rsidRDefault="002C2A39">
      <w:pPr>
        <w:spacing w:line="560" w:lineRule="exact"/>
        <w:rPr>
          <w:rFonts w:ascii="宋体" w:hAnsi="宋体" w:cs="宋体"/>
          <w:sz w:val="28"/>
          <w:szCs w:val="28"/>
        </w:rPr>
      </w:pPr>
      <w:r>
        <w:rPr>
          <w:rFonts w:ascii="宋体" w:hAnsi="宋体" w:cs="宋体" w:hint="eastAsia"/>
          <w:sz w:val="28"/>
          <w:szCs w:val="28"/>
        </w:rPr>
        <w:t>（一）项目概述</w:t>
      </w:r>
    </w:p>
    <w:p w:rsidR="00FB025E" w:rsidRDefault="002C2A39">
      <w:pPr>
        <w:spacing w:line="560" w:lineRule="exac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我院因工作需要，需为临床科室采购</w:t>
      </w:r>
      <w:r>
        <w:rPr>
          <w:rFonts w:ascii="宋体" w:hAnsi="宋体" w:cs="宋体" w:hint="eastAsia"/>
          <w:sz w:val="28"/>
          <w:szCs w:val="28"/>
        </w:rPr>
        <w:t>输血输液加温仪</w:t>
      </w:r>
      <w:r>
        <w:rPr>
          <w:rFonts w:ascii="宋体" w:hAnsi="宋体" w:cs="宋体" w:hint="eastAsia"/>
          <w:sz w:val="28"/>
          <w:szCs w:val="28"/>
        </w:rPr>
        <w:t>，确保病人需求。</w:t>
      </w:r>
      <w:r>
        <w:rPr>
          <w:rFonts w:ascii="宋体" w:hAnsi="宋体" w:cs="宋体" w:hint="eastAsia"/>
          <w:sz w:val="28"/>
          <w:szCs w:val="28"/>
        </w:rPr>
        <w:t xml:space="preserve">   </w:t>
      </w:r>
    </w:p>
    <w:p w:rsidR="00FB025E" w:rsidRDefault="002C2A39">
      <w:pPr>
        <w:numPr>
          <w:ilvl w:val="0"/>
          <w:numId w:val="2"/>
        </w:numPr>
        <w:spacing w:line="560" w:lineRule="exact"/>
        <w:rPr>
          <w:rFonts w:ascii="宋体" w:hAnsi="宋体" w:cs="宋体"/>
          <w:sz w:val="28"/>
          <w:szCs w:val="28"/>
        </w:rPr>
      </w:pPr>
      <w:r>
        <w:rPr>
          <w:rFonts w:ascii="宋体" w:hAnsi="宋体" w:cs="宋体" w:hint="eastAsia"/>
          <w:sz w:val="28"/>
          <w:szCs w:val="28"/>
        </w:rPr>
        <w:t>项目内容</w:t>
      </w:r>
    </w:p>
    <w:p w:rsidR="00FB025E" w:rsidRDefault="002C2A39">
      <w:pPr>
        <w:pStyle w:val="a5"/>
        <w:spacing w:line="560" w:lineRule="exac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拟采购一批，以单台设备价格招标。</w:t>
      </w:r>
    </w:p>
    <w:tbl>
      <w:tblPr>
        <w:tblpPr w:leftFromText="180" w:rightFromText="180" w:vertAnchor="text" w:horzAnchor="page" w:tblpX="1745" w:tblpY="122"/>
        <w:tblOverlap w:val="never"/>
        <w:tblW w:w="8613" w:type="dxa"/>
        <w:tblLayout w:type="fixed"/>
        <w:tblLook w:val="04A0" w:firstRow="1" w:lastRow="0" w:firstColumn="1" w:lastColumn="0" w:noHBand="0" w:noVBand="1"/>
      </w:tblPr>
      <w:tblGrid>
        <w:gridCol w:w="1242"/>
        <w:gridCol w:w="3157"/>
        <w:gridCol w:w="1286"/>
        <w:gridCol w:w="2928"/>
      </w:tblGrid>
      <w:tr w:rsidR="00FB025E">
        <w:trPr>
          <w:trHeight w:val="450"/>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FB025E" w:rsidRDefault="002C2A3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序号</w:t>
            </w:r>
          </w:p>
        </w:tc>
        <w:tc>
          <w:tcPr>
            <w:tcW w:w="3157" w:type="dxa"/>
            <w:tcBorders>
              <w:top w:val="single" w:sz="4" w:space="0" w:color="auto"/>
              <w:left w:val="nil"/>
              <w:bottom w:val="single" w:sz="4" w:space="0" w:color="auto"/>
              <w:right w:val="single" w:sz="4" w:space="0" w:color="auto"/>
            </w:tcBorders>
            <w:shd w:val="clear" w:color="auto" w:fill="auto"/>
            <w:vAlign w:val="center"/>
          </w:tcPr>
          <w:p w:rsidR="00FB025E" w:rsidRDefault="002C2A3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名称</w:t>
            </w:r>
          </w:p>
        </w:tc>
        <w:tc>
          <w:tcPr>
            <w:tcW w:w="1286" w:type="dxa"/>
            <w:tcBorders>
              <w:top w:val="single" w:sz="4" w:space="0" w:color="auto"/>
              <w:left w:val="nil"/>
              <w:bottom w:val="single" w:sz="4" w:space="0" w:color="auto"/>
              <w:right w:val="single" w:sz="4" w:space="0" w:color="auto"/>
            </w:tcBorders>
            <w:shd w:val="clear" w:color="auto" w:fill="auto"/>
            <w:vAlign w:val="center"/>
          </w:tcPr>
          <w:p w:rsidR="00FB025E" w:rsidRDefault="002C2A3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数量</w:t>
            </w:r>
          </w:p>
        </w:tc>
        <w:tc>
          <w:tcPr>
            <w:tcW w:w="2928" w:type="dxa"/>
            <w:tcBorders>
              <w:top w:val="single" w:sz="4" w:space="0" w:color="auto"/>
              <w:left w:val="nil"/>
              <w:bottom w:val="single" w:sz="4" w:space="0" w:color="auto"/>
              <w:right w:val="single" w:sz="4" w:space="0" w:color="auto"/>
            </w:tcBorders>
          </w:tcPr>
          <w:p w:rsidR="00FB025E" w:rsidRDefault="002C2A3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最高控制价（元）</w:t>
            </w:r>
          </w:p>
        </w:tc>
      </w:tr>
      <w:tr w:rsidR="00FB025E">
        <w:trPr>
          <w:trHeight w:val="758"/>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FB025E" w:rsidRDefault="002C2A3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1</w:t>
            </w:r>
          </w:p>
        </w:tc>
        <w:tc>
          <w:tcPr>
            <w:tcW w:w="3157" w:type="dxa"/>
            <w:tcBorders>
              <w:top w:val="single" w:sz="4" w:space="0" w:color="auto"/>
              <w:left w:val="nil"/>
              <w:bottom w:val="single" w:sz="4" w:space="0" w:color="auto"/>
              <w:right w:val="single" w:sz="4" w:space="0" w:color="auto"/>
            </w:tcBorders>
            <w:shd w:val="clear" w:color="auto" w:fill="auto"/>
            <w:vAlign w:val="center"/>
          </w:tcPr>
          <w:p w:rsidR="00FB025E" w:rsidRDefault="002C2A39">
            <w:pPr>
              <w:pStyle w:val="a5"/>
              <w:rPr>
                <w:sz w:val="28"/>
                <w:szCs w:val="28"/>
              </w:rPr>
            </w:pPr>
            <w:r>
              <w:rPr>
                <w:rFonts w:hint="eastAsia"/>
                <w:sz w:val="28"/>
                <w:szCs w:val="28"/>
              </w:rPr>
              <w:t>输血输液加温仪</w:t>
            </w:r>
          </w:p>
        </w:tc>
        <w:tc>
          <w:tcPr>
            <w:tcW w:w="1286" w:type="dxa"/>
            <w:tcBorders>
              <w:top w:val="single" w:sz="4" w:space="0" w:color="auto"/>
              <w:left w:val="nil"/>
              <w:bottom w:val="single" w:sz="4" w:space="0" w:color="auto"/>
              <w:right w:val="single" w:sz="4" w:space="0" w:color="auto"/>
            </w:tcBorders>
            <w:shd w:val="clear" w:color="auto" w:fill="auto"/>
            <w:vAlign w:val="center"/>
          </w:tcPr>
          <w:p w:rsidR="00FB025E" w:rsidRDefault="002C2A3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4</w:t>
            </w:r>
          </w:p>
        </w:tc>
        <w:tc>
          <w:tcPr>
            <w:tcW w:w="2928" w:type="dxa"/>
            <w:tcBorders>
              <w:top w:val="single" w:sz="4" w:space="0" w:color="auto"/>
              <w:left w:val="nil"/>
              <w:bottom w:val="single" w:sz="4" w:space="0" w:color="auto"/>
              <w:right w:val="single" w:sz="4" w:space="0" w:color="auto"/>
            </w:tcBorders>
          </w:tcPr>
          <w:p w:rsidR="00FB025E" w:rsidRDefault="0039548E">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32000</w:t>
            </w:r>
          </w:p>
        </w:tc>
      </w:tr>
    </w:tbl>
    <w:p w:rsidR="00FB025E" w:rsidRDefault="002C2A39">
      <w:pPr>
        <w:spacing w:line="560" w:lineRule="exact"/>
        <w:rPr>
          <w:rFonts w:ascii="宋体" w:hAnsi="宋体" w:cs="宋体"/>
          <w:b/>
          <w:color w:val="000000"/>
          <w:sz w:val="28"/>
          <w:szCs w:val="28"/>
        </w:rPr>
      </w:pPr>
      <w:r>
        <w:rPr>
          <w:rFonts w:ascii="宋体" w:hAnsi="宋体" w:cs="宋体" w:hint="eastAsia"/>
          <w:sz w:val="28"/>
          <w:szCs w:val="28"/>
        </w:rPr>
        <w:t>2</w:t>
      </w:r>
      <w:r>
        <w:rPr>
          <w:rFonts w:ascii="宋体" w:hAnsi="宋体" w:cs="宋体" w:hint="eastAsia"/>
          <w:sz w:val="28"/>
          <w:szCs w:val="28"/>
        </w:rPr>
        <w:t>、技术参数要求</w:t>
      </w:r>
    </w:p>
    <w:tbl>
      <w:tblPr>
        <w:tblStyle w:val="aa"/>
        <w:tblW w:w="0" w:type="auto"/>
        <w:tblLook w:val="04A0" w:firstRow="1" w:lastRow="0" w:firstColumn="1" w:lastColumn="0" w:noHBand="0" w:noVBand="1"/>
      </w:tblPr>
      <w:tblGrid>
        <w:gridCol w:w="8522"/>
      </w:tblGrid>
      <w:tr w:rsidR="00FB025E">
        <w:tc>
          <w:tcPr>
            <w:tcW w:w="9798" w:type="dxa"/>
          </w:tcPr>
          <w:p w:rsidR="00FB025E" w:rsidRDefault="002C2A39">
            <w:pPr>
              <w:widowControl/>
              <w:shd w:val="clear" w:color="auto" w:fill="FFFFFF"/>
              <w:spacing w:line="23" w:lineRule="atLeast"/>
              <w:jc w:val="left"/>
              <w:rPr>
                <w:rFonts w:ascii="宋体" w:hAnsi="宋体" w:cs="宋体"/>
                <w:kern w:val="0"/>
                <w:sz w:val="28"/>
                <w:szCs w:val="28"/>
                <w:shd w:val="clear" w:color="auto" w:fill="FFFFFF"/>
                <w:lang w:bidi="ar"/>
              </w:rPr>
            </w:pPr>
            <w:r>
              <w:rPr>
                <w:rFonts w:ascii="宋体" w:hAnsi="宋体" w:cs="宋体" w:hint="eastAsia"/>
                <w:kern w:val="0"/>
                <w:sz w:val="28"/>
                <w:szCs w:val="28"/>
                <w:shd w:val="clear" w:color="auto" w:fill="FFFFFF"/>
                <w:lang w:bidi="ar"/>
              </w:rPr>
              <w:t>1</w:t>
            </w:r>
            <w:r>
              <w:rPr>
                <w:rFonts w:ascii="宋体" w:hAnsi="宋体" w:cs="宋体" w:hint="eastAsia"/>
                <w:kern w:val="0"/>
                <w:sz w:val="28"/>
                <w:szCs w:val="28"/>
                <w:shd w:val="clear" w:color="auto" w:fill="FFFFFF"/>
                <w:lang w:bidi="ar"/>
              </w:rPr>
              <w:t>、</w:t>
            </w:r>
            <w:r>
              <w:rPr>
                <w:rFonts w:ascii="宋体" w:hAnsi="宋体" w:cs="宋体" w:hint="eastAsia"/>
                <w:kern w:val="0"/>
                <w:sz w:val="28"/>
                <w:szCs w:val="28"/>
                <w:shd w:val="clear" w:color="auto" w:fill="FFFFFF"/>
                <w:lang w:bidi="ar"/>
              </w:rPr>
              <w:t>开机默认</w:t>
            </w:r>
            <w:r>
              <w:rPr>
                <w:rFonts w:ascii="宋体" w:hAnsi="宋体" w:cs="宋体" w:hint="eastAsia"/>
                <w:kern w:val="0"/>
                <w:sz w:val="28"/>
                <w:szCs w:val="28"/>
                <w:shd w:val="clear" w:color="auto" w:fill="FFFFFF"/>
                <w:lang w:bidi="ar"/>
              </w:rPr>
              <w:t>39</w:t>
            </w:r>
            <w:r w:rsidR="0039548E">
              <w:rPr>
                <w:rFonts w:ascii="宋体" w:hAnsi="宋体" w:cs="宋体" w:hint="eastAsia"/>
                <w:kern w:val="0"/>
                <w:sz w:val="28"/>
                <w:szCs w:val="28"/>
                <w:shd w:val="clear" w:color="auto" w:fill="FFFFFF"/>
                <w:lang w:bidi="ar"/>
              </w:rPr>
              <w:t>℃，</w:t>
            </w:r>
            <w:r>
              <w:rPr>
                <w:rFonts w:ascii="宋体" w:hAnsi="宋体" w:cs="宋体" w:hint="eastAsia"/>
                <w:kern w:val="0"/>
                <w:sz w:val="28"/>
                <w:szCs w:val="28"/>
                <w:shd w:val="clear" w:color="auto" w:fill="FFFFFF"/>
                <w:lang w:bidi="ar"/>
              </w:rPr>
              <w:t>快速开机，一键工作。</w:t>
            </w:r>
          </w:p>
          <w:p w:rsidR="00FB025E" w:rsidRDefault="002C2A39">
            <w:pPr>
              <w:widowControl/>
              <w:shd w:val="clear" w:color="auto" w:fill="FFFFFF"/>
              <w:spacing w:line="23" w:lineRule="atLeast"/>
              <w:jc w:val="left"/>
              <w:rPr>
                <w:rFonts w:ascii="宋体" w:hAnsi="宋体" w:cs="宋体"/>
                <w:kern w:val="0"/>
                <w:sz w:val="28"/>
                <w:szCs w:val="28"/>
                <w:shd w:val="clear" w:color="auto" w:fill="FFFFFF"/>
                <w:lang w:bidi="ar"/>
              </w:rPr>
            </w:pPr>
            <w:r>
              <w:rPr>
                <w:rFonts w:ascii="宋体" w:hAnsi="宋体" w:cs="宋体" w:hint="eastAsia"/>
                <w:kern w:val="0"/>
                <w:sz w:val="28"/>
                <w:szCs w:val="28"/>
                <w:shd w:val="clear" w:color="auto" w:fill="FFFFFF"/>
                <w:lang w:bidi="ar"/>
              </w:rPr>
              <w:t>2</w:t>
            </w:r>
            <w:r>
              <w:rPr>
                <w:rFonts w:ascii="宋体" w:hAnsi="宋体" w:cs="宋体" w:hint="eastAsia"/>
                <w:kern w:val="0"/>
                <w:sz w:val="28"/>
                <w:szCs w:val="28"/>
                <w:shd w:val="clear" w:color="auto" w:fill="FFFFFF"/>
                <w:lang w:bidi="ar"/>
              </w:rPr>
              <w:t>、</w:t>
            </w:r>
            <w:r>
              <w:rPr>
                <w:rFonts w:ascii="宋体" w:hAnsi="宋体" w:cs="宋体" w:hint="eastAsia"/>
                <w:kern w:val="0"/>
                <w:sz w:val="28"/>
                <w:szCs w:val="28"/>
                <w:shd w:val="clear" w:color="auto" w:fill="FFFFFF"/>
                <w:lang w:bidi="ar"/>
              </w:rPr>
              <w:t>预热时间：从</w:t>
            </w:r>
            <w:r>
              <w:rPr>
                <w:rFonts w:ascii="宋体" w:hAnsi="宋体" w:cs="宋体" w:hint="eastAsia"/>
                <w:kern w:val="0"/>
                <w:sz w:val="28"/>
                <w:szCs w:val="28"/>
                <w:shd w:val="clear" w:color="auto" w:fill="FFFFFF"/>
                <w:lang w:bidi="ar"/>
              </w:rPr>
              <w:t>23</w:t>
            </w:r>
            <w:r>
              <w:rPr>
                <w:rFonts w:ascii="宋体" w:hAnsi="宋体" w:cs="宋体" w:hint="eastAsia"/>
                <w:sz w:val="28"/>
                <w:szCs w:val="28"/>
              </w:rPr>
              <w:t>°</w:t>
            </w:r>
            <w:r>
              <w:rPr>
                <w:rFonts w:ascii="宋体" w:hAnsi="宋体" w:cs="宋体" w:hint="eastAsia"/>
                <w:sz w:val="28"/>
                <w:szCs w:val="28"/>
              </w:rPr>
              <w:t>C-</w:t>
            </w:r>
            <w:r>
              <w:rPr>
                <w:rFonts w:ascii="宋体" w:hAnsi="宋体" w:cs="宋体" w:hint="eastAsia"/>
                <w:sz w:val="28"/>
                <w:szCs w:val="28"/>
              </w:rPr>
              <w:t>36</w:t>
            </w:r>
            <w:r>
              <w:rPr>
                <w:rFonts w:ascii="宋体" w:hAnsi="宋体" w:cs="宋体" w:hint="eastAsia"/>
                <w:sz w:val="28"/>
                <w:szCs w:val="28"/>
              </w:rPr>
              <w:t>°</w:t>
            </w:r>
            <w:r>
              <w:rPr>
                <w:rFonts w:ascii="宋体" w:hAnsi="宋体" w:cs="宋体" w:hint="eastAsia"/>
                <w:sz w:val="28"/>
                <w:szCs w:val="28"/>
              </w:rPr>
              <w:t>C</w:t>
            </w:r>
            <w:r>
              <w:rPr>
                <w:rFonts w:ascii="宋体" w:hAnsi="宋体" w:cs="宋体" w:hint="eastAsia"/>
                <w:sz w:val="28"/>
                <w:szCs w:val="28"/>
              </w:rPr>
              <w:t>空载，小于</w:t>
            </w:r>
            <w:r>
              <w:rPr>
                <w:rFonts w:ascii="宋体" w:hAnsi="宋体" w:cs="宋体" w:hint="eastAsia"/>
                <w:sz w:val="28"/>
                <w:szCs w:val="28"/>
              </w:rPr>
              <w:t>3</w:t>
            </w:r>
            <w:r>
              <w:rPr>
                <w:rFonts w:ascii="宋体" w:hAnsi="宋体" w:cs="宋体" w:hint="eastAsia"/>
                <w:sz w:val="28"/>
                <w:szCs w:val="28"/>
              </w:rPr>
              <w:t>min</w:t>
            </w:r>
          </w:p>
          <w:p w:rsidR="00FB025E" w:rsidRDefault="002C2A39">
            <w:pPr>
              <w:widowControl/>
              <w:shd w:val="clear" w:color="auto" w:fill="FFFFFF"/>
              <w:spacing w:line="23" w:lineRule="atLeast"/>
              <w:jc w:val="left"/>
              <w:rPr>
                <w:rFonts w:ascii="宋体" w:hAnsi="宋体" w:cs="宋体"/>
                <w:kern w:val="0"/>
                <w:sz w:val="28"/>
                <w:szCs w:val="28"/>
                <w:shd w:val="clear" w:color="auto" w:fill="FFFFFF"/>
                <w:lang w:bidi="ar"/>
              </w:rPr>
            </w:pPr>
            <w:r>
              <w:rPr>
                <w:rFonts w:ascii="宋体" w:hAnsi="宋体" w:cs="宋体" w:hint="eastAsia"/>
                <w:kern w:val="0"/>
                <w:sz w:val="28"/>
                <w:szCs w:val="28"/>
                <w:shd w:val="clear" w:color="auto" w:fill="FFFFFF"/>
                <w:lang w:bidi="ar"/>
              </w:rPr>
              <w:t>3</w:t>
            </w:r>
            <w:r>
              <w:rPr>
                <w:rFonts w:ascii="宋体" w:hAnsi="宋体" w:cs="宋体" w:hint="eastAsia"/>
                <w:kern w:val="0"/>
                <w:sz w:val="28"/>
                <w:szCs w:val="28"/>
                <w:shd w:val="clear" w:color="auto" w:fill="FFFFFF"/>
                <w:lang w:bidi="ar"/>
              </w:rPr>
              <w:t>、</w:t>
            </w:r>
            <w:r>
              <w:rPr>
                <w:rFonts w:ascii="宋体" w:hAnsi="宋体" w:cs="宋体" w:hint="eastAsia"/>
                <w:kern w:val="0"/>
                <w:sz w:val="28"/>
                <w:szCs w:val="28"/>
                <w:shd w:val="clear" w:color="auto" w:fill="FFFFFF"/>
                <w:lang w:bidi="ar"/>
              </w:rPr>
              <w:t>使用常规输血输液管路，无需专用耗材。</w:t>
            </w:r>
          </w:p>
          <w:p w:rsidR="00FB025E" w:rsidRDefault="002C2A39">
            <w:pPr>
              <w:widowControl/>
              <w:shd w:val="clear" w:color="auto" w:fill="FFFFFF"/>
              <w:spacing w:line="23" w:lineRule="atLeast"/>
              <w:jc w:val="left"/>
              <w:rPr>
                <w:rFonts w:ascii="宋体" w:hAnsi="宋体" w:cs="宋体"/>
                <w:kern w:val="0"/>
                <w:sz w:val="28"/>
                <w:szCs w:val="28"/>
                <w:shd w:val="clear" w:color="auto" w:fill="FFFFFF"/>
                <w:lang w:bidi="ar"/>
              </w:rPr>
            </w:pPr>
            <w:r>
              <w:rPr>
                <w:rFonts w:ascii="宋体" w:hAnsi="宋体" w:cs="宋体" w:hint="eastAsia"/>
                <w:kern w:val="0"/>
                <w:sz w:val="28"/>
                <w:szCs w:val="28"/>
                <w:shd w:val="clear" w:color="auto" w:fill="FFFFFF"/>
                <w:lang w:bidi="ar"/>
              </w:rPr>
              <w:t>4</w:t>
            </w:r>
            <w:r>
              <w:rPr>
                <w:rFonts w:ascii="宋体" w:hAnsi="宋体" w:cs="宋体" w:hint="eastAsia"/>
                <w:kern w:val="0"/>
                <w:sz w:val="28"/>
                <w:szCs w:val="28"/>
                <w:shd w:val="clear" w:color="auto" w:fill="FFFFFF"/>
                <w:lang w:bidi="ar"/>
              </w:rPr>
              <w:t>、</w:t>
            </w:r>
            <w:r>
              <w:rPr>
                <w:rFonts w:ascii="宋体" w:hAnsi="宋体" w:cs="宋体" w:hint="eastAsia"/>
                <w:kern w:val="0"/>
                <w:sz w:val="28"/>
                <w:szCs w:val="28"/>
                <w:shd w:val="clear" w:color="auto" w:fill="FFFFFF"/>
                <w:lang w:bidi="ar"/>
              </w:rPr>
              <w:t>加热通道数：</w:t>
            </w:r>
            <w:r>
              <w:rPr>
                <w:rFonts w:ascii="宋体" w:hAnsi="宋体" w:cs="宋体" w:hint="eastAsia"/>
                <w:kern w:val="0"/>
                <w:sz w:val="28"/>
                <w:szCs w:val="28"/>
                <w:shd w:val="clear" w:color="auto" w:fill="FFFFFF"/>
                <w:lang w:bidi="ar"/>
              </w:rPr>
              <w:t>1</w:t>
            </w:r>
            <w:r>
              <w:rPr>
                <w:rFonts w:ascii="宋体" w:hAnsi="宋体" w:cs="宋体" w:hint="eastAsia"/>
                <w:kern w:val="0"/>
                <w:sz w:val="28"/>
                <w:szCs w:val="28"/>
                <w:shd w:val="clear" w:color="auto" w:fill="FFFFFF"/>
                <w:lang w:bidi="ar"/>
              </w:rPr>
              <w:t>路</w:t>
            </w:r>
          </w:p>
          <w:p w:rsidR="00FB025E" w:rsidRDefault="002C2A39">
            <w:pPr>
              <w:widowControl/>
              <w:shd w:val="clear" w:color="auto" w:fill="FFFFFF"/>
              <w:spacing w:line="23" w:lineRule="atLeast"/>
              <w:jc w:val="left"/>
              <w:rPr>
                <w:rFonts w:ascii="宋体" w:hAnsi="宋体" w:cs="宋体"/>
                <w:sz w:val="28"/>
                <w:szCs w:val="28"/>
              </w:rPr>
            </w:pPr>
            <w:r>
              <w:rPr>
                <w:rFonts w:ascii="宋体" w:hAnsi="宋体" w:cs="宋体" w:hint="eastAsia"/>
                <w:kern w:val="0"/>
                <w:sz w:val="28"/>
                <w:szCs w:val="28"/>
                <w:shd w:val="clear" w:color="auto" w:fill="FFFFFF"/>
                <w:lang w:bidi="ar"/>
              </w:rPr>
              <w:t>5</w:t>
            </w:r>
            <w:r>
              <w:rPr>
                <w:rFonts w:ascii="宋体" w:hAnsi="宋体" w:cs="宋体" w:hint="eastAsia"/>
                <w:kern w:val="0"/>
                <w:sz w:val="28"/>
                <w:szCs w:val="28"/>
                <w:shd w:val="clear" w:color="auto" w:fill="FFFFFF"/>
                <w:lang w:bidi="ar"/>
              </w:rPr>
              <w:t>、</w:t>
            </w:r>
            <w:r>
              <w:rPr>
                <w:rFonts w:ascii="宋体" w:hAnsi="宋体" w:cs="宋体" w:hint="eastAsia"/>
                <w:kern w:val="0"/>
                <w:sz w:val="28"/>
                <w:szCs w:val="28"/>
                <w:shd w:val="clear" w:color="auto" w:fill="FFFFFF"/>
                <w:lang w:bidi="ar"/>
              </w:rPr>
              <w:t>加温管路</w:t>
            </w:r>
            <w:r>
              <w:rPr>
                <w:rFonts w:ascii="宋体" w:hAnsi="宋体" w:cs="宋体" w:hint="eastAsia"/>
                <w:kern w:val="0"/>
                <w:sz w:val="28"/>
                <w:szCs w:val="28"/>
                <w:shd w:val="clear" w:color="auto" w:fill="FFFFFF"/>
                <w:lang w:bidi="ar"/>
              </w:rPr>
              <w:t>:</w:t>
            </w:r>
            <w:r>
              <w:rPr>
                <w:rFonts w:ascii="宋体" w:hAnsi="宋体" w:cs="宋体" w:hint="eastAsia"/>
                <w:kern w:val="0"/>
                <w:sz w:val="28"/>
                <w:szCs w:val="28"/>
                <w:shd w:val="clear" w:color="auto" w:fill="FFFFFF"/>
                <w:lang w:bidi="ar"/>
              </w:rPr>
              <w:t>加热管端开口≥</w:t>
            </w:r>
            <w:r>
              <w:rPr>
                <w:rFonts w:ascii="宋体" w:hAnsi="宋体" w:cs="宋体" w:hint="eastAsia"/>
                <w:kern w:val="0"/>
                <w:sz w:val="28"/>
                <w:szCs w:val="28"/>
                <w:shd w:val="clear" w:color="auto" w:fill="FFFFFF"/>
                <w:lang w:bidi="ar"/>
              </w:rPr>
              <w:t>45</w:t>
            </w:r>
            <w:r>
              <w:rPr>
                <w:rFonts w:ascii="宋体" w:hAnsi="宋体" w:cs="宋体" w:hint="eastAsia"/>
                <w:kern w:val="0"/>
                <w:sz w:val="28"/>
                <w:szCs w:val="28"/>
                <w:shd w:val="clear" w:color="auto" w:fill="FFFFFF"/>
                <w:lang w:bidi="ar"/>
              </w:rPr>
              <w:t>度，便于嵌入输液管路及消毒需要。加温管路≥</w:t>
            </w:r>
            <w:r>
              <w:rPr>
                <w:rFonts w:ascii="宋体" w:hAnsi="宋体" w:cs="宋体" w:hint="eastAsia"/>
                <w:kern w:val="0"/>
                <w:sz w:val="28"/>
                <w:szCs w:val="28"/>
                <w:shd w:val="clear" w:color="auto" w:fill="FFFFFF"/>
                <w:lang w:bidi="ar"/>
              </w:rPr>
              <w:t>1</w:t>
            </w:r>
            <w:r>
              <w:rPr>
                <w:rFonts w:ascii="宋体" w:hAnsi="宋体" w:cs="宋体" w:hint="eastAsia"/>
                <w:kern w:val="0"/>
                <w:sz w:val="28"/>
                <w:szCs w:val="28"/>
                <w:shd w:val="clear" w:color="auto" w:fill="FFFFFF"/>
                <w:lang w:bidi="ar"/>
              </w:rPr>
              <w:t>米。</w:t>
            </w:r>
          </w:p>
          <w:p w:rsidR="00FB025E" w:rsidRDefault="002C2A39">
            <w:pPr>
              <w:spacing w:line="400" w:lineRule="exact"/>
              <w:rPr>
                <w:rFonts w:ascii="宋体" w:hAnsi="宋体" w:cs="宋体"/>
                <w:kern w:val="0"/>
                <w:sz w:val="28"/>
                <w:szCs w:val="28"/>
              </w:rPr>
            </w:pPr>
            <w:r>
              <w:rPr>
                <w:rFonts w:ascii="宋体" w:hAnsi="宋体" w:cs="宋体" w:hint="eastAsia"/>
                <w:sz w:val="28"/>
                <w:szCs w:val="28"/>
              </w:rPr>
              <w:t>6</w:t>
            </w:r>
            <w:r>
              <w:rPr>
                <w:rFonts w:ascii="宋体" w:hAnsi="宋体" w:cs="宋体" w:hint="eastAsia"/>
                <w:sz w:val="28"/>
                <w:szCs w:val="28"/>
              </w:rPr>
              <w:t>、</w:t>
            </w:r>
            <w:r>
              <w:rPr>
                <w:rFonts w:ascii="宋体" w:hAnsi="宋体" w:cs="宋体" w:hint="eastAsia"/>
                <w:sz w:val="28"/>
                <w:szCs w:val="28"/>
              </w:rPr>
              <w:t>温度失调报警</w:t>
            </w:r>
            <w:r>
              <w:rPr>
                <w:rFonts w:ascii="宋体" w:hAnsi="宋体" w:cs="宋体" w:hint="eastAsia"/>
                <w:sz w:val="28"/>
                <w:szCs w:val="28"/>
              </w:rPr>
              <w:t>：温度≤</w:t>
            </w:r>
            <w:r>
              <w:rPr>
                <w:rFonts w:ascii="宋体" w:hAnsi="宋体" w:cs="宋体" w:hint="eastAsia"/>
                <w:sz w:val="28"/>
                <w:szCs w:val="28"/>
              </w:rPr>
              <w:t>32</w:t>
            </w:r>
            <w:r>
              <w:rPr>
                <w:rFonts w:ascii="宋体" w:hAnsi="宋体" w:cs="宋体" w:hint="eastAsia"/>
                <w:sz w:val="28"/>
                <w:szCs w:val="28"/>
              </w:rPr>
              <w:t>℃</w:t>
            </w:r>
            <w:r>
              <w:rPr>
                <w:rFonts w:ascii="宋体" w:hAnsi="宋体" w:cs="宋体" w:hint="eastAsia"/>
                <w:kern w:val="0"/>
                <w:sz w:val="28"/>
                <w:szCs w:val="28"/>
              </w:rPr>
              <w:t>提示报警，屏幕显示类型并且声音报警。</w:t>
            </w:r>
          </w:p>
          <w:p w:rsidR="00FB025E" w:rsidRDefault="002C2A39">
            <w:pPr>
              <w:spacing w:line="400" w:lineRule="exact"/>
              <w:rPr>
                <w:rFonts w:ascii="宋体" w:hAnsi="宋体" w:cs="宋体"/>
                <w:kern w:val="0"/>
                <w:sz w:val="28"/>
                <w:szCs w:val="28"/>
              </w:rPr>
            </w:pPr>
            <w:r>
              <w:rPr>
                <w:rFonts w:ascii="宋体" w:hAnsi="宋体" w:cs="宋体" w:hint="eastAsia"/>
                <w:sz w:val="28"/>
                <w:szCs w:val="28"/>
              </w:rPr>
              <w:t>超温报警：温度≥</w:t>
            </w:r>
            <w:r>
              <w:rPr>
                <w:rFonts w:ascii="宋体" w:hAnsi="宋体" w:cs="宋体" w:hint="eastAsia"/>
                <w:sz w:val="28"/>
                <w:szCs w:val="28"/>
              </w:rPr>
              <w:t>43</w:t>
            </w:r>
            <w:r>
              <w:rPr>
                <w:rFonts w:ascii="宋体" w:hAnsi="宋体" w:cs="宋体" w:hint="eastAsia"/>
                <w:sz w:val="28"/>
                <w:szCs w:val="28"/>
              </w:rPr>
              <w:t>℃</w:t>
            </w:r>
            <w:r>
              <w:rPr>
                <w:rFonts w:ascii="宋体" w:hAnsi="宋体" w:cs="宋体" w:hint="eastAsia"/>
                <w:kern w:val="0"/>
                <w:sz w:val="28"/>
                <w:szCs w:val="28"/>
              </w:rPr>
              <w:t>提示报警</w:t>
            </w:r>
            <w:r>
              <w:rPr>
                <w:rFonts w:ascii="宋体" w:hAnsi="宋体" w:cs="宋体" w:hint="eastAsia"/>
                <w:kern w:val="0"/>
                <w:sz w:val="28"/>
                <w:szCs w:val="28"/>
              </w:rPr>
              <w:t xml:space="preserve"> </w:t>
            </w:r>
            <w:r>
              <w:rPr>
                <w:rFonts w:ascii="宋体" w:hAnsi="宋体" w:cs="宋体" w:hint="eastAsia"/>
                <w:kern w:val="0"/>
                <w:sz w:val="28"/>
                <w:szCs w:val="28"/>
              </w:rPr>
              <w:t>，</w:t>
            </w:r>
            <w:r>
              <w:rPr>
                <w:rFonts w:ascii="宋体" w:hAnsi="宋体" w:cs="宋体" w:hint="eastAsia"/>
                <w:kern w:val="0"/>
                <w:sz w:val="28"/>
                <w:szCs w:val="28"/>
              </w:rPr>
              <w:t>屏幕显示类型并且停止加温。</w:t>
            </w:r>
          </w:p>
          <w:p w:rsidR="00FB025E" w:rsidRDefault="002C2A39" w:rsidP="0039548E">
            <w:pPr>
              <w:widowControl/>
              <w:shd w:val="clear" w:color="auto" w:fill="FFFFFF"/>
              <w:spacing w:line="23" w:lineRule="atLeast"/>
              <w:jc w:val="left"/>
              <w:rPr>
                <w:rFonts w:ascii="宋体" w:hAnsi="宋体" w:cs="宋体"/>
                <w:sz w:val="28"/>
                <w:szCs w:val="28"/>
              </w:rPr>
            </w:pPr>
            <w:r>
              <w:rPr>
                <w:rFonts w:ascii="宋体" w:hAnsi="宋体" w:cs="宋体" w:hint="eastAsia"/>
                <w:kern w:val="0"/>
                <w:sz w:val="28"/>
                <w:szCs w:val="28"/>
                <w:shd w:val="clear" w:color="auto" w:fill="FFFFFF"/>
                <w:lang w:bidi="ar"/>
              </w:rPr>
              <w:t>7</w:t>
            </w:r>
            <w:r>
              <w:rPr>
                <w:rFonts w:ascii="宋体" w:hAnsi="宋体" w:cs="宋体" w:hint="eastAsia"/>
                <w:kern w:val="0"/>
                <w:sz w:val="28"/>
                <w:szCs w:val="28"/>
                <w:shd w:val="clear" w:color="auto" w:fill="FFFFFF"/>
                <w:lang w:bidi="ar"/>
              </w:rPr>
              <w:t>、</w:t>
            </w:r>
            <w:r>
              <w:rPr>
                <w:rFonts w:ascii="宋体" w:hAnsi="宋体" w:cs="宋体" w:hint="eastAsia"/>
                <w:kern w:val="0"/>
                <w:sz w:val="28"/>
                <w:szCs w:val="28"/>
                <w:shd w:val="clear" w:color="auto" w:fill="FFFFFF"/>
                <w:lang w:bidi="ar"/>
              </w:rPr>
              <w:t>控温精度：控温精度为±</w:t>
            </w:r>
            <w:r>
              <w:rPr>
                <w:rFonts w:ascii="宋体" w:hAnsi="宋体" w:cs="宋体" w:hint="eastAsia"/>
                <w:kern w:val="0"/>
                <w:sz w:val="28"/>
                <w:szCs w:val="28"/>
                <w:shd w:val="clear" w:color="auto" w:fill="FFFFFF"/>
                <w:lang w:bidi="ar"/>
              </w:rPr>
              <w:t>1</w:t>
            </w:r>
            <w:r>
              <w:rPr>
                <w:rFonts w:ascii="宋体" w:hAnsi="宋体" w:cs="宋体" w:hint="eastAsia"/>
                <w:kern w:val="0"/>
                <w:sz w:val="28"/>
                <w:szCs w:val="28"/>
                <w:shd w:val="clear" w:color="auto" w:fill="FFFFFF"/>
                <w:lang w:bidi="ar"/>
              </w:rPr>
              <w:t>℃。</w:t>
            </w:r>
            <w:r>
              <w:rPr>
                <w:rFonts w:ascii="宋体" w:hAnsi="宋体" w:cs="宋体" w:hint="eastAsia"/>
                <w:kern w:val="0"/>
                <w:sz w:val="28"/>
                <w:szCs w:val="28"/>
                <w:shd w:val="clear" w:color="auto" w:fill="FFFFFF"/>
                <w:lang w:bidi="ar"/>
              </w:rPr>
              <w:t xml:space="preserve"> </w:t>
            </w:r>
            <w:r>
              <w:rPr>
                <w:rFonts w:ascii="宋体" w:hAnsi="宋体" w:cs="宋体" w:hint="eastAsia"/>
                <w:kern w:val="0"/>
                <w:sz w:val="28"/>
                <w:szCs w:val="28"/>
                <w:shd w:val="clear" w:color="auto" w:fill="FFFFFF"/>
                <w:lang w:bidi="ar"/>
              </w:rPr>
              <w:t>温度显示精度：±</w:t>
            </w:r>
            <w:r>
              <w:rPr>
                <w:rFonts w:ascii="宋体" w:hAnsi="宋体" w:cs="宋体" w:hint="eastAsia"/>
                <w:kern w:val="0"/>
                <w:sz w:val="28"/>
                <w:szCs w:val="28"/>
                <w:shd w:val="clear" w:color="auto" w:fill="FFFFFF"/>
                <w:lang w:bidi="ar"/>
              </w:rPr>
              <w:t>0.1</w:t>
            </w:r>
            <w:r>
              <w:rPr>
                <w:rFonts w:ascii="宋体" w:hAnsi="宋体" w:cs="宋体" w:hint="eastAsia"/>
                <w:kern w:val="0"/>
                <w:sz w:val="28"/>
                <w:szCs w:val="28"/>
                <w:shd w:val="clear" w:color="auto" w:fill="FFFFFF"/>
                <w:lang w:bidi="ar"/>
              </w:rPr>
              <w:t>°</w:t>
            </w:r>
            <w:r>
              <w:rPr>
                <w:rFonts w:ascii="宋体" w:hAnsi="宋体" w:cs="宋体" w:hint="eastAsia"/>
                <w:kern w:val="0"/>
                <w:sz w:val="28"/>
                <w:szCs w:val="28"/>
                <w:shd w:val="clear" w:color="auto" w:fill="FFFFFF"/>
                <w:lang w:bidi="ar"/>
              </w:rPr>
              <w:t>C</w:t>
            </w:r>
            <w:r>
              <w:rPr>
                <w:rFonts w:ascii="宋体" w:hAnsi="宋体" w:cs="宋体" w:hint="eastAsia"/>
                <w:kern w:val="0"/>
                <w:sz w:val="28"/>
                <w:szCs w:val="28"/>
                <w:shd w:val="clear" w:color="auto" w:fill="FFFFFF"/>
                <w:lang w:bidi="ar"/>
              </w:rPr>
              <w:t>。</w:t>
            </w:r>
          </w:p>
        </w:tc>
      </w:tr>
    </w:tbl>
    <w:p w:rsidR="00FB025E" w:rsidRDefault="00FB025E">
      <w:pPr>
        <w:pStyle w:val="a5"/>
        <w:rPr>
          <w:rFonts w:ascii="宋体" w:hAnsi="宋体" w:cs="宋体"/>
        </w:rPr>
      </w:pPr>
    </w:p>
    <w:p w:rsidR="00FB025E" w:rsidRDefault="002C2A39">
      <w:pPr>
        <w:widowControl/>
        <w:spacing w:line="560" w:lineRule="exact"/>
        <w:jc w:val="left"/>
        <w:rPr>
          <w:rFonts w:ascii="宋体" w:hAnsi="宋体" w:cs="宋体"/>
          <w:bCs/>
          <w:sz w:val="28"/>
          <w:szCs w:val="28"/>
        </w:rPr>
      </w:pPr>
      <w:r>
        <w:rPr>
          <w:rFonts w:ascii="宋体" w:hAnsi="宋体" w:cs="宋体" w:hint="eastAsia"/>
          <w:b/>
          <w:bCs/>
          <w:sz w:val="28"/>
          <w:szCs w:val="28"/>
        </w:rPr>
        <w:t>四</w:t>
      </w:r>
      <w:r>
        <w:rPr>
          <w:rFonts w:ascii="宋体" w:hAnsi="宋体" w:cs="宋体" w:hint="eastAsia"/>
          <w:bCs/>
          <w:sz w:val="28"/>
          <w:szCs w:val="28"/>
        </w:rPr>
        <w:t>、</w:t>
      </w:r>
      <w:r>
        <w:rPr>
          <w:rFonts w:ascii="宋体" w:hAnsi="宋体" w:cs="宋体" w:hint="eastAsia"/>
          <w:b/>
          <w:bCs/>
          <w:sz w:val="28"/>
          <w:szCs w:val="28"/>
        </w:rPr>
        <w:t>商务要求：</w:t>
      </w:r>
    </w:p>
    <w:p w:rsidR="00FB025E" w:rsidRDefault="002C2A39">
      <w:pPr>
        <w:widowControl/>
        <w:spacing w:line="560" w:lineRule="exact"/>
        <w:jc w:val="left"/>
        <w:rPr>
          <w:rFonts w:ascii="宋体" w:hAnsi="宋体" w:cs="宋体"/>
          <w:bCs/>
          <w:sz w:val="28"/>
          <w:szCs w:val="28"/>
        </w:rPr>
      </w:pPr>
      <w:r>
        <w:rPr>
          <w:rFonts w:ascii="宋体" w:hAnsi="宋体" w:cs="宋体" w:hint="eastAsia"/>
          <w:bCs/>
          <w:sz w:val="28"/>
          <w:szCs w:val="28"/>
        </w:rPr>
        <w:t>1</w:t>
      </w:r>
      <w:r>
        <w:rPr>
          <w:rFonts w:ascii="宋体" w:hAnsi="宋体" w:cs="宋体" w:hint="eastAsia"/>
          <w:bCs/>
          <w:sz w:val="28"/>
          <w:szCs w:val="28"/>
        </w:rPr>
        <w:t>、设备到货：合同签订生效后的</w:t>
      </w:r>
      <w:r>
        <w:rPr>
          <w:rFonts w:ascii="宋体" w:hAnsi="宋体" w:cs="宋体" w:hint="eastAsia"/>
          <w:bCs/>
          <w:sz w:val="28"/>
          <w:szCs w:val="28"/>
        </w:rPr>
        <w:t>10</w:t>
      </w:r>
      <w:r>
        <w:rPr>
          <w:rFonts w:ascii="宋体" w:hAnsi="宋体" w:cs="宋体" w:hint="eastAsia"/>
          <w:bCs/>
          <w:sz w:val="28"/>
          <w:szCs w:val="28"/>
        </w:rPr>
        <w:t>日内调试安装完毕；</w:t>
      </w:r>
    </w:p>
    <w:p w:rsidR="00FB025E" w:rsidRDefault="002C2A39">
      <w:pPr>
        <w:widowControl/>
        <w:spacing w:line="560" w:lineRule="exact"/>
        <w:jc w:val="left"/>
        <w:rPr>
          <w:rFonts w:ascii="宋体" w:hAnsi="宋体" w:cs="宋体"/>
          <w:bCs/>
          <w:sz w:val="28"/>
          <w:szCs w:val="28"/>
        </w:rPr>
      </w:pPr>
      <w:r>
        <w:rPr>
          <w:rFonts w:ascii="宋体" w:hAnsi="宋体" w:cs="宋体" w:hint="eastAsia"/>
          <w:bCs/>
          <w:sz w:val="28"/>
          <w:szCs w:val="28"/>
        </w:rPr>
        <w:lastRenderedPageBreak/>
        <w:t>2</w:t>
      </w:r>
      <w:r>
        <w:rPr>
          <w:rFonts w:ascii="宋体" w:hAnsi="宋体" w:cs="宋体" w:hint="eastAsia"/>
          <w:bCs/>
          <w:sz w:val="28"/>
          <w:szCs w:val="28"/>
        </w:rPr>
        <w:t>、付款方式：安装验收合格后付款</w:t>
      </w:r>
      <w:r>
        <w:rPr>
          <w:rFonts w:ascii="宋体" w:hAnsi="宋体" w:cs="宋体" w:hint="eastAsia"/>
          <w:bCs/>
          <w:sz w:val="28"/>
          <w:szCs w:val="28"/>
        </w:rPr>
        <w:t>90%</w:t>
      </w:r>
      <w:r>
        <w:rPr>
          <w:rFonts w:ascii="宋体" w:hAnsi="宋体" w:cs="宋体" w:hint="eastAsia"/>
          <w:bCs/>
          <w:sz w:val="28"/>
          <w:szCs w:val="28"/>
        </w:rPr>
        <w:t>，设备正常使用</w:t>
      </w:r>
      <w:r>
        <w:rPr>
          <w:rFonts w:ascii="宋体" w:hAnsi="宋体" w:cs="宋体" w:hint="eastAsia"/>
          <w:bCs/>
          <w:sz w:val="28"/>
          <w:szCs w:val="28"/>
        </w:rPr>
        <w:t>1</w:t>
      </w:r>
      <w:r>
        <w:rPr>
          <w:rFonts w:ascii="宋体" w:hAnsi="宋体" w:cs="宋体" w:hint="eastAsia"/>
          <w:bCs/>
          <w:sz w:val="28"/>
          <w:szCs w:val="28"/>
        </w:rPr>
        <w:t>年后付款</w:t>
      </w:r>
      <w:r>
        <w:rPr>
          <w:rFonts w:ascii="宋体" w:hAnsi="宋体" w:cs="宋体" w:hint="eastAsia"/>
          <w:bCs/>
          <w:sz w:val="28"/>
          <w:szCs w:val="28"/>
        </w:rPr>
        <w:t>10%</w:t>
      </w:r>
      <w:r>
        <w:rPr>
          <w:rFonts w:ascii="宋体" w:hAnsi="宋体" w:cs="宋体" w:hint="eastAsia"/>
          <w:bCs/>
          <w:sz w:val="28"/>
          <w:szCs w:val="28"/>
        </w:rPr>
        <w:t>；</w:t>
      </w:r>
    </w:p>
    <w:p w:rsidR="00FB025E" w:rsidRDefault="002C2A39">
      <w:pPr>
        <w:widowControl/>
        <w:spacing w:line="560" w:lineRule="exact"/>
        <w:jc w:val="left"/>
        <w:rPr>
          <w:rFonts w:ascii="宋体" w:hAnsi="宋体" w:cs="宋体"/>
          <w:bCs/>
          <w:sz w:val="28"/>
          <w:szCs w:val="28"/>
        </w:rPr>
      </w:pPr>
      <w:r>
        <w:rPr>
          <w:rFonts w:ascii="宋体" w:hAnsi="宋体" w:cs="宋体" w:hint="eastAsia"/>
          <w:bCs/>
          <w:sz w:val="28"/>
          <w:szCs w:val="28"/>
        </w:rPr>
        <w:t>3</w:t>
      </w:r>
      <w:r>
        <w:rPr>
          <w:rFonts w:ascii="宋体" w:hAnsi="宋体" w:cs="宋体" w:hint="eastAsia"/>
          <w:bCs/>
          <w:sz w:val="28"/>
          <w:szCs w:val="28"/>
        </w:rPr>
        <w:t>、报价费用包括人工、包装、运费、税收等完成此项工作的所有费用；</w:t>
      </w:r>
    </w:p>
    <w:p w:rsidR="00FB025E" w:rsidRDefault="002C2A39">
      <w:pPr>
        <w:widowControl/>
        <w:spacing w:line="560" w:lineRule="exact"/>
        <w:jc w:val="left"/>
        <w:rPr>
          <w:rFonts w:ascii="宋体" w:hAnsi="宋体" w:cs="宋体"/>
          <w:bCs/>
          <w:sz w:val="28"/>
          <w:szCs w:val="28"/>
        </w:rPr>
      </w:pPr>
      <w:r>
        <w:rPr>
          <w:rFonts w:ascii="宋体" w:hAnsi="宋体" w:cs="宋体" w:hint="eastAsia"/>
          <w:sz w:val="28"/>
          <w:szCs w:val="28"/>
        </w:rPr>
        <w:t>★</w:t>
      </w:r>
      <w:r>
        <w:rPr>
          <w:rFonts w:ascii="宋体" w:hAnsi="宋体" w:cs="宋体" w:hint="eastAsia"/>
          <w:bCs/>
          <w:sz w:val="28"/>
          <w:szCs w:val="28"/>
        </w:rPr>
        <w:t>4</w:t>
      </w:r>
      <w:r>
        <w:rPr>
          <w:rFonts w:ascii="宋体" w:hAnsi="宋体" w:cs="宋体" w:hint="eastAsia"/>
          <w:bCs/>
          <w:sz w:val="28"/>
          <w:szCs w:val="28"/>
        </w:rPr>
        <w:t>、售后服务及要求：维修人员</w:t>
      </w:r>
      <w:r>
        <w:rPr>
          <w:rFonts w:ascii="宋体" w:hAnsi="宋体" w:cs="宋体" w:hint="eastAsia"/>
          <w:bCs/>
          <w:sz w:val="28"/>
          <w:szCs w:val="28"/>
        </w:rPr>
        <w:t>2</w:t>
      </w:r>
      <w:r>
        <w:rPr>
          <w:rFonts w:ascii="宋体" w:hAnsi="宋体" w:cs="宋体" w:hint="eastAsia"/>
          <w:bCs/>
          <w:sz w:val="28"/>
          <w:szCs w:val="28"/>
        </w:rPr>
        <w:t>小时之内响应，</w:t>
      </w:r>
      <w:r>
        <w:rPr>
          <w:rFonts w:ascii="宋体" w:hAnsi="宋体" w:cs="宋体" w:hint="eastAsia"/>
          <w:bCs/>
          <w:sz w:val="28"/>
          <w:szCs w:val="28"/>
        </w:rPr>
        <w:t>24</w:t>
      </w:r>
      <w:r>
        <w:rPr>
          <w:rFonts w:ascii="宋体" w:hAnsi="宋体" w:cs="宋体" w:hint="eastAsia"/>
          <w:bCs/>
          <w:sz w:val="28"/>
          <w:szCs w:val="28"/>
        </w:rPr>
        <w:t>小时之内到现场，质保期</w:t>
      </w:r>
      <w:r>
        <w:rPr>
          <w:rFonts w:ascii="宋体" w:hAnsi="宋体" w:cs="宋体" w:hint="eastAsia"/>
          <w:bCs/>
          <w:sz w:val="28"/>
          <w:szCs w:val="28"/>
        </w:rPr>
        <w:t>1</w:t>
      </w:r>
      <w:r>
        <w:rPr>
          <w:rFonts w:ascii="宋体" w:hAnsi="宋体" w:cs="宋体" w:hint="eastAsia"/>
          <w:bCs/>
          <w:sz w:val="28"/>
          <w:szCs w:val="28"/>
        </w:rPr>
        <w:t>年。</w:t>
      </w:r>
    </w:p>
    <w:p w:rsidR="00FB025E" w:rsidRDefault="002C2A39">
      <w:pPr>
        <w:widowControl/>
        <w:spacing w:line="560" w:lineRule="exact"/>
        <w:jc w:val="left"/>
        <w:rPr>
          <w:rFonts w:ascii="宋体" w:hAnsi="宋体" w:cs="宋体"/>
          <w:bCs/>
          <w:sz w:val="28"/>
          <w:szCs w:val="28"/>
        </w:rPr>
      </w:pPr>
      <w:r>
        <w:rPr>
          <w:rFonts w:ascii="宋体" w:hAnsi="宋体" w:cs="宋体" w:hint="eastAsia"/>
          <w:bCs/>
          <w:sz w:val="28"/>
          <w:szCs w:val="28"/>
        </w:rPr>
        <w:t>5</w:t>
      </w:r>
      <w:r>
        <w:rPr>
          <w:rFonts w:ascii="宋体" w:hAnsi="宋体" w:cs="宋体" w:hint="eastAsia"/>
          <w:bCs/>
          <w:sz w:val="28"/>
          <w:szCs w:val="28"/>
        </w:rPr>
        <w:t>、</w:t>
      </w:r>
      <w:r>
        <w:rPr>
          <w:rFonts w:ascii="宋体" w:hAnsi="宋体" w:cs="宋体" w:hint="eastAsia"/>
          <w:sz w:val="28"/>
          <w:szCs w:val="28"/>
        </w:rPr>
        <w:t>供应商承诺</w:t>
      </w:r>
      <w:r>
        <w:rPr>
          <w:rFonts w:ascii="宋体" w:hAnsi="宋体" w:cs="宋体" w:hint="eastAsia"/>
          <w:bCs/>
          <w:sz w:val="28"/>
          <w:szCs w:val="28"/>
        </w:rPr>
        <w:t>质保期后更换的易损件价格不高于市场价。</w:t>
      </w:r>
    </w:p>
    <w:p w:rsidR="00FB025E" w:rsidRDefault="002C2A39">
      <w:pPr>
        <w:spacing w:line="560" w:lineRule="exact"/>
        <w:rPr>
          <w:rFonts w:ascii="宋体" w:hAnsi="宋体" w:cs="宋体"/>
          <w:sz w:val="28"/>
          <w:szCs w:val="28"/>
        </w:rPr>
      </w:pPr>
      <w:r>
        <w:rPr>
          <w:rFonts w:ascii="宋体" w:hAnsi="宋体" w:cs="宋体" w:hint="eastAsia"/>
          <w:b/>
          <w:sz w:val="28"/>
          <w:szCs w:val="28"/>
        </w:rPr>
        <w:t>五、评标办法：最低价评标法</w:t>
      </w:r>
    </w:p>
    <w:p w:rsidR="00FB025E" w:rsidRDefault="002C2A39">
      <w:pPr>
        <w:spacing w:line="560" w:lineRule="exact"/>
        <w:ind w:firstLineChars="200" w:firstLine="560"/>
        <w:rPr>
          <w:rFonts w:ascii="宋体" w:hAnsi="宋体" w:cs="宋体"/>
          <w:sz w:val="28"/>
          <w:szCs w:val="28"/>
        </w:rPr>
      </w:pPr>
      <w:r>
        <w:rPr>
          <w:rFonts w:ascii="宋体" w:hAnsi="宋体" w:cs="宋体" w:hint="eastAsia"/>
          <w:sz w:val="28"/>
          <w:szCs w:val="28"/>
        </w:rPr>
        <w:t>供应商必须满足第一、二、三项资质技术及商务要求（可正偏离）的前提下，获得报价资格，按供应商的有效最终报价由低到高排序，直接确定排名第一的供应商为成交供应商；供应商最低报价相同的，由采购人随机抽取确定排名顺序。</w:t>
      </w:r>
    </w:p>
    <w:p w:rsidR="00FB025E" w:rsidRDefault="002C2A39">
      <w:pPr>
        <w:pStyle w:val="a9"/>
        <w:spacing w:beforeAutospacing="0" w:line="560" w:lineRule="exact"/>
        <w:textAlignment w:val="baseline"/>
        <w:rPr>
          <w:rFonts w:ascii="宋体" w:hAnsi="宋体" w:cs="宋体"/>
          <w:b/>
          <w:bCs/>
          <w:sz w:val="28"/>
          <w:szCs w:val="28"/>
        </w:rPr>
      </w:pPr>
      <w:bookmarkStart w:id="3" w:name="_Toc2695"/>
      <w:bookmarkEnd w:id="0"/>
      <w:bookmarkEnd w:id="1"/>
      <w:bookmarkEnd w:id="2"/>
      <w:r>
        <w:rPr>
          <w:rFonts w:ascii="宋体" w:hAnsi="宋体" w:cs="宋体" w:hint="eastAsia"/>
          <w:b/>
          <w:bCs/>
          <w:sz w:val="28"/>
          <w:szCs w:val="28"/>
        </w:rPr>
        <w:t>六、响应文件主要格式要求</w:t>
      </w:r>
      <w:bookmarkEnd w:id="3"/>
    </w:p>
    <w:p w:rsidR="00FB025E" w:rsidRDefault="002C2A39">
      <w:pPr>
        <w:widowControl/>
        <w:spacing w:line="560" w:lineRule="exact"/>
        <w:ind w:firstLine="570"/>
        <w:jc w:val="left"/>
        <w:rPr>
          <w:rFonts w:ascii="宋体" w:hAnsi="宋体" w:cs="宋体"/>
          <w:sz w:val="28"/>
          <w:szCs w:val="28"/>
        </w:rPr>
      </w:pPr>
      <w:r>
        <w:rPr>
          <w:rFonts w:ascii="宋体" w:hAnsi="宋体" w:cs="宋体" w:hint="eastAsia"/>
          <w:sz w:val="28"/>
          <w:szCs w:val="28"/>
        </w:rPr>
        <w:t>本章所制响应文件格式，除格式中明确将该格式作为实质性要求的，一律不具有强制性，本章所制响应文件格式有关表格中的备注栏</w:t>
      </w:r>
      <w:r>
        <w:rPr>
          <w:rFonts w:ascii="宋体" w:hAnsi="宋体" w:cs="宋体" w:hint="eastAsia"/>
          <w:sz w:val="28"/>
          <w:szCs w:val="28"/>
        </w:rPr>
        <w:t>，由供应商根据自身响应情况作解释性说明，不作为必填项</w:t>
      </w:r>
      <w:r>
        <w:rPr>
          <w:rFonts w:ascii="宋体" w:hAnsi="宋体" w:cs="宋体" w:hint="eastAsia"/>
          <w:sz w:val="28"/>
          <w:szCs w:val="28"/>
        </w:rPr>
        <w:t>;</w:t>
      </w:r>
      <w:r>
        <w:rPr>
          <w:rFonts w:ascii="宋体" w:hAnsi="宋体" w:cs="宋体" w:hint="eastAsia"/>
          <w:sz w:val="28"/>
          <w:szCs w:val="28"/>
        </w:rPr>
        <w:t>本章节没有列出对响应文件中其它内容格式要求的，供应商可自行编写拟定，格式不限。</w:t>
      </w:r>
    </w:p>
    <w:p w:rsidR="00FB025E" w:rsidRDefault="00FB025E">
      <w:pPr>
        <w:pStyle w:val="a5"/>
        <w:ind w:firstLine="570"/>
      </w:pPr>
    </w:p>
    <w:p w:rsidR="00FB025E" w:rsidRDefault="00FB025E"/>
    <w:p w:rsidR="00FB025E" w:rsidRDefault="00FB025E">
      <w:pPr>
        <w:pStyle w:val="a5"/>
      </w:pPr>
    </w:p>
    <w:p w:rsidR="00FB025E" w:rsidRDefault="00FB025E"/>
    <w:p w:rsidR="00FB025E" w:rsidRDefault="00FB025E">
      <w:pPr>
        <w:pStyle w:val="a5"/>
      </w:pPr>
    </w:p>
    <w:p w:rsidR="00FB025E" w:rsidRDefault="00FB025E"/>
    <w:p w:rsidR="00FB025E" w:rsidRDefault="00FB025E">
      <w:pPr>
        <w:pStyle w:val="a5"/>
      </w:pPr>
    </w:p>
    <w:p w:rsidR="00FB025E" w:rsidRDefault="00FB025E"/>
    <w:p w:rsidR="00FB025E" w:rsidRDefault="00FB025E"/>
    <w:p w:rsidR="00FB025E" w:rsidRDefault="002C2A39">
      <w:pPr>
        <w:pStyle w:val="ac"/>
        <w:spacing w:before="46" w:after="46" w:line="560" w:lineRule="exact"/>
        <w:ind w:firstLineChars="0" w:firstLine="0"/>
        <w:outlineLvl w:val="1"/>
        <w:rPr>
          <w:rFonts w:eastAsia="宋体" w:hAnsi="宋体"/>
          <w:b/>
          <w:bCs/>
        </w:rPr>
      </w:pPr>
      <w:r>
        <w:rPr>
          <w:rFonts w:eastAsia="宋体" w:hAnsi="宋体" w:hint="eastAsia"/>
          <w:b/>
          <w:bCs/>
        </w:rPr>
        <w:lastRenderedPageBreak/>
        <w:t>格式</w:t>
      </w:r>
      <w:r>
        <w:rPr>
          <w:rFonts w:eastAsia="宋体" w:hAnsi="宋体" w:hint="eastAsia"/>
          <w:b/>
          <w:bCs/>
        </w:rPr>
        <w:t xml:space="preserve">1 </w:t>
      </w:r>
      <w:r>
        <w:rPr>
          <w:rFonts w:eastAsia="宋体" w:hAnsi="宋体" w:hint="eastAsia"/>
          <w:b/>
          <w:bCs/>
        </w:rPr>
        <w:t>响应文件封面格式</w:t>
      </w:r>
    </w:p>
    <w:p w:rsidR="00FB025E" w:rsidRDefault="00FB025E">
      <w:pPr>
        <w:pStyle w:val="ac"/>
        <w:spacing w:before="46" w:after="46" w:line="560" w:lineRule="exact"/>
        <w:ind w:firstLine="560"/>
        <w:rPr>
          <w:rFonts w:eastAsia="宋体" w:hAnsi="宋体"/>
        </w:rPr>
      </w:pPr>
    </w:p>
    <w:p w:rsidR="00FB025E" w:rsidRDefault="00FB025E">
      <w:pPr>
        <w:pStyle w:val="ac"/>
        <w:spacing w:before="46" w:after="46" w:line="560" w:lineRule="exact"/>
        <w:ind w:firstLine="562"/>
        <w:rPr>
          <w:rFonts w:eastAsia="宋体" w:hAnsi="宋体"/>
          <w:b/>
          <w:bCs/>
        </w:rPr>
      </w:pPr>
    </w:p>
    <w:p w:rsidR="00FB025E" w:rsidRDefault="002C2A39">
      <w:pPr>
        <w:pStyle w:val="ac"/>
        <w:spacing w:before="46" w:after="46" w:line="560" w:lineRule="exact"/>
        <w:ind w:firstLineChars="0" w:firstLine="0"/>
        <w:jc w:val="center"/>
        <w:rPr>
          <w:rFonts w:eastAsia="宋体" w:hAnsi="宋体"/>
          <w:b/>
          <w:bCs/>
        </w:rPr>
      </w:pPr>
      <w:r>
        <w:rPr>
          <w:rFonts w:eastAsia="宋体" w:hAnsi="宋体" w:hint="eastAsia"/>
          <w:b/>
          <w:bCs/>
        </w:rPr>
        <w:t>响应文件</w:t>
      </w:r>
    </w:p>
    <w:p w:rsidR="00FB025E" w:rsidRDefault="002C2A39">
      <w:pPr>
        <w:pStyle w:val="ac"/>
        <w:spacing w:before="46" w:after="46" w:line="560" w:lineRule="exact"/>
        <w:ind w:firstLineChars="0" w:firstLine="0"/>
        <w:jc w:val="center"/>
        <w:rPr>
          <w:rFonts w:eastAsia="宋体" w:hAnsi="宋体"/>
          <w:b/>
          <w:bCs/>
        </w:rPr>
      </w:pPr>
      <w:r>
        <w:rPr>
          <w:rFonts w:eastAsia="宋体" w:hAnsi="宋体" w:hint="eastAsia"/>
          <w:b/>
          <w:bCs/>
        </w:rPr>
        <w:t>（资格性响应文件</w:t>
      </w:r>
      <w:r>
        <w:rPr>
          <w:rFonts w:eastAsia="宋体" w:hAnsi="宋体" w:hint="eastAsia"/>
          <w:b/>
          <w:bCs/>
        </w:rPr>
        <w:t>/</w:t>
      </w:r>
      <w:r>
        <w:rPr>
          <w:rFonts w:eastAsia="宋体" w:hAnsi="宋体" w:hint="eastAsia"/>
          <w:b/>
          <w:bCs/>
        </w:rPr>
        <w:t>技术性响应文件）</w:t>
      </w:r>
    </w:p>
    <w:p w:rsidR="00FB025E" w:rsidRDefault="00FB025E">
      <w:pPr>
        <w:pStyle w:val="ac"/>
        <w:spacing w:before="46" w:after="46" w:line="560" w:lineRule="exact"/>
        <w:ind w:firstLine="560"/>
        <w:jc w:val="center"/>
        <w:rPr>
          <w:rFonts w:eastAsia="宋体" w:hAnsi="宋体"/>
        </w:rPr>
      </w:pPr>
    </w:p>
    <w:p w:rsidR="00FB025E" w:rsidRDefault="00FB025E">
      <w:pPr>
        <w:pStyle w:val="ac"/>
        <w:spacing w:before="46" w:after="46" w:line="560" w:lineRule="exact"/>
        <w:ind w:firstLineChars="0" w:firstLine="0"/>
        <w:rPr>
          <w:rFonts w:eastAsia="宋体" w:hAnsi="宋体"/>
        </w:rPr>
      </w:pPr>
    </w:p>
    <w:p w:rsidR="00FB025E" w:rsidRDefault="002C2A39">
      <w:pPr>
        <w:spacing w:line="560" w:lineRule="exact"/>
        <w:rPr>
          <w:rFonts w:ascii="宋体" w:hAnsi="宋体" w:cs="宋体"/>
          <w:kern w:val="0"/>
          <w:sz w:val="28"/>
          <w:szCs w:val="28"/>
        </w:rPr>
      </w:pPr>
      <w:r>
        <w:rPr>
          <w:rFonts w:ascii="宋体" w:hAnsi="宋体" w:cs="宋体" w:hint="eastAsia"/>
          <w:kern w:val="0"/>
          <w:sz w:val="28"/>
          <w:szCs w:val="28"/>
        </w:rPr>
        <w:t>项目名称：</w:t>
      </w:r>
      <w:r>
        <w:rPr>
          <w:rFonts w:ascii="宋体" w:hAnsi="宋体" w:cs="宋体" w:hint="eastAsia"/>
          <w:kern w:val="0"/>
          <w:sz w:val="28"/>
          <w:szCs w:val="28"/>
          <w:u w:val="single"/>
        </w:rPr>
        <w:t xml:space="preserve">     </w:t>
      </w:r>
    </w:p>
    <w:p w:rsidR="00FB025E" w:rsidRDefault="002C2A39">
      <w:pPr>
        <w:pStyle w:val="ac"/>
        <w:spacing w:before="46" w:after="46" w:line="560" w:lineRule="exact"/>
        <w:ind w:firstLineChars="0" w:firstLine="0"/>
        <w:jc w:val="left"/>
        <w:rPr>
          <w:rFonts w:eastAsia="宋体" w:hAnsi="宋体"/>
          <w:u w:val="single"/>
        </w:rPr>
      </w:pPr>
      <w:r>
        <w:rPr>
          <w:rFonts w:eastAsia="宋体" w:hAnsi="宋体" w:hint="eastAsia"/>
        </w:rPr>
        <w:t>供应商（加盖公章）：</w:t>
      </w:r>
    </w:p>
    <w:p w:rsidR="00FB025E" w:rsidRDefault="002C2A39">
      <w:pPr>
        <w:pStyle w:val="ac"/>
        <w:spacing w:before="46" w:after="46" w:line="560" w:lineRule="exact"/>
        <w:ind w:firstLineChars="0" w:firstLine="0"/>
        <w:jc w:val="left"/>
        <w:rPr>
          <w:rFonts w:eastAsia="宋体" w:hAnsi="宋体"/>
          <w:u w:val="single"/>
        </w:rPr>
      </w:pPr>
      <w:r>
        <w:rPr>
          <w:rFonts w:eastAsia="宋体" w:hAnsi="宋体" w:hint="eastAsia"/>
        </w:rPr>
        <w:t>法定代表人或其委托代理人签字：</w:t>
      </w:r>
    </w:p>
    <w:p w:rsidR="00FB025E" w:rsidRDefault="00FB025E">
      <w:pPr>
        <w:pStyle w:val="ac"/>
        <w:spacing w:before="46" w:after="46" w:line="560" w:lineRule="exact"/>
        <w:ind w:firstLineChars="50" w:firstLine="140"/>
        <w:rPr>
          <w:rFonts w:eastAsia="宋体" w:hAnsi="宋体"/>
          <w:u w:val="single"/>
        </w:rPr>
      </w:pPr>
    </w:p>
    <w:p w:rsidR="00FB025E" w:rsidRDefault="00FB025E">
      <w:pPr>
        <w:pStyle w:val="ac"/>
        <w:spacing w:before="46" w:after="46" w:line="560" w:lineRule="exact"/>
        <w:ind w:firstLineChars="50" w:firstLine="140"/>
        <w:rPr>
          <w:rFonts w:eastAsia="宋体" w:hAnsi="宋体"/>
          <w:u w:val="single"/>
        </w:rPr>
      </w:pPr>
    </w:p>
    <w:p w:rsidR="00FB025E" w:rsidRDefault="00FB025E">
      <w:pPr>
        <w:pStyle w:val="ac"/>
        <w:spacing w:before="46" w:after="46" w:line="560" w:lineRule="exact"/>
        <w:ind w:firstLineChars="50" w:firstLine="140"/>
        <w:rPr>
          <w:rFonts w:eastAsia="宋体" w:hAnsi="宋体"/>
          <w:u w:val="single"/>
        </w:rPr>
      </w:pPr>
    </w:p>
    <w:p w:rsidR="00FB025E" w:rsidRDefault="00FB025E">
      <w:pPr>
        <w:pStyle w:val="ac"/>
        <w:spacing w:before="46" w:after="46" w:line="560" w:lineRule="exact"/>
        <w:ind w:firstLineChars="50" w:firstLine="140"/>
        <w:rPr>
          <w:rFonts w:eastAsia="宋体" w:hAnsi="宋体"/>
          <w:u w:val="single"/>
        </w:rPr>
      </w:pPr>
    </w:p>
    <w:p w:rsidR="00FB025E" w:rsidRDefault="00FB025E">
      <w:pPr>
        <w:pStyle w:val="ac"/>
        <w:spacing w:before="46" w:after="46" w:line="560" w:lineRule="exact"/>
        <w:ind w:firstLineChars="50" w:firstLine="140"/>
        <w:rPr>
          <w:rFonts w:eastAsia="宋体" w:hAnsi="宋体"/>
          <w:u w:val="single"/>
        </w:rPr>
      </w:pPr>
    </w:p>
    <w:p w:rsidR="00FB025E" w:rsidRDefault="00FB025E">
      <w:pPr>
        <w:pStyle w:val="ac"/>
        <w:spacing w:before="46" w:after="46" w:line="560" w:lineRule="exact"/>
        <w:ind w:firstLineChars="0" w:firstLine="0"/>
        <w:rPr>
          <w:rFonts w:eastAsia="宋体" w:hAnsi="宋体"/>
          <w:u w:val="single"/>
        </w:rPr>
      </w:pPr>
    </w:p>
    <w:p w:rsidR="00FB025E" w:rsidRDefault="002C2A39">
      <w:pPr>
        <w:pStyle w:val="ac"/>
        <w:spacing w:before="46" w:after="46" w:line="560" w:lineRule="exact"/>
        <w:ind w:firstLineChars="50" w:firstLine="140"/>
        <w:jc w:val="left"/>
        <w:rPr>
          <w:rFonts w:eastAsia="宋体" w:hAnsi="宋体"/>
        </w:rPr>
      </w:pPr>
      <w:r>
        <w:rPr>
          <w:rFonts w:eastAsia="宋体" w:hAnsi="宋体" w:hint="eastAsia"/>
        </w:rPr>
        <w:t xml:space="preserve">                                  </w:t>
      </w:r>
      <w:r>
        <w:rPr>
          <w:rFonts w:eastAsia="宋体" w:hAnsi="宋体" w:hint="eastAsia"/>
        </w:rPr>
        <w:t>年</w:t>
      </w:r>
      <w:r>
        <w:rPr>
          <w:rFonts w:eastAsia="宋体" w:hAnsi="宋体" w:hint="eastAsia"/>
        </w:rPr>
        <w:t xml:space="preserve">  </w:t>
      </w:r>
      <w:r>
        <w:rPr>
          <w:rFonts w:eastAsia="宋体" w:hAnsi="宋体" w:hint="eastAsia"/>
        </w:rPr>
        <w:t>月</w:t>
      </w:r>
      <w:r>
        <w:rPr>
          <w:rFonts w:eastAsia="宋体" w:hAnsi="宋体" w:hint="eastAsia"/>
        </w:rPr>
        <w:t xml:space="preserve">  </w:t>
      </w:r>
      <w:r>
        <w:rPr>
          <w:rFonts w:eastAsia="宋体" w:hAnsi="宋体" w:hint="eastAsia"/>
        </w:rPr>
        <w:t>日</w:t>
      </w:r>
    </w:p>
    <w:p w:rsidR="00FB025E" w:rsidRDefault="00FB025E">
      <w:pPr>
        <w:widowControl/>
        <w:spacing w:beforeLines="15" w:before="46" w:afterLines="15" w:after="46" w:line="560" w:lineRule="exact"/>
        <w:jc w:val="left"/>
        <w:outlineLvl w:val="1"/>
        <w:rPr>
          <w:rFonts w:ascii="宋体" w:hAnsi="宋体" w:cs="宋体"/>
          <w:b/>
          <w:bCs/>
          <w:sz w:val="28"/>
          <w:szCs w:val="28"/>
        </w:rPr>
      </w:pPr>
    </w:p>
    <w:p w:rsidR="00FB025E" w:rsidRDefault="00FB025E">
      <w:pPr>
        <w:widowControl/>
        <w:spacing w:beforeLines="15" w:before="46" w:afterLines="15" w:after="46" w:line="560" w:lineRule="exact"/>
        <w:jc w:val="left"/>
        <w:outlineLvl w:val="1"/>
        <w:rPr>
          <w:rFonts w:ascii="宋体" w:hAnsi="宋体" w:cs="宋体"/>
          <w:b/>
          <w:bCs/>
          <w:sz w:val="28"/>
          <w:szCs w:val="28"/>
        </w:rPr>
      </w:pPr>
    </w:p>
    <w:p w:rsidR="00FB025E" w:rsidRDefault="00FB025E">
      <w:pPr>
        <w:pStyle w:val="a5"/>
      </w:pPr>
    </w:p>
    <w:p w:rsidR="00FB025E" w:rsidRDefault="00FB025E"/>
    <w:p w:rsidR="00FB025E" w:rsidRDefault="00FB025E"/>
    <w:p w:rsidR="00FB025E" w:rsidRDefault="00FB025E"/>
    <w:p w:rsidR="00FB025E" w:rsidRDefault="00FB025E"/>
    <w:p w:rsidR="00FB025E" w:rsidRDefault="002C2A39">
      <w:pPr>
        <w:widowControl/>
        <w:spacing w:beforeLines="15" w:before="46" w:afterLines="15" w:after="46" w:line="560" w:lineRule="exact"/>
        <w:jc w:val="left"/>
        <w:outlineLvl w:val="1"/>
        <w:rPr>
          <w:rFonts w:ascii="宋体" w:hAnsi="宋体" w:cs="宋体"/>
          <w:b/>
          <w:bCs/>
          <w:sz w:val="28"/>
          <w:szCs w:val="28"/>
        </w:rPr>
      </w:pPr>
      <w:r>
        <w:rPr>
          <w:rFonts w:ascii="宋体" w:hAnsi="宋体" w:cs="宋体" w:hint="eastAsia"/>
          <w:b/>
          <w:bCs/>
          <w:sz w:val="28"/>
          <w:szCs w:val="28"/>
        </w:rPr>
        <w:t>格式</w:t>
      </w:r>
      <w:r>
        <w:rPr>
          <w:rFonts w:ascii="宋体" w:hAnsi="宋体" w:cs="宋体" w:hint="eastAsia"/>
          <w:b/>
          <w:bCs/>
          <w:sz w:val="28"/>
          <w:szCs w:val="28"/>
        </w:rPr>
        <w:t xml:space="preserve">2 </w:t>
      </w:r>
      <w:r>
        <w:rPr>
          <w:rFonts w:ascii="宋体" w:hAnsi="宋体" w:cs="宋体" w:hint="eastAsia"/>
          <w:b/>
          <w:bCs/>
          <w:sz w:val="28"/>
          <w:szCs w:val="28"/>
        </w:rPr>
        <w:t>响应函</w:t>
      </w:r>
    </w:p>
    <w:p w:rsidR="00FB025E" w:rsidRDefault="002C2A39">
      <w:pPr>
        <w:spacing w:line="560" w:lineRule="exact"/>
        <w:jc w:val="center"/>
        <w:rPr>
          <w:rFonts w:ascii="宋体" w:hAnsi="宋体" w:cs="宋体"/>
          <w:b/>
          <w:bCs/>
          <w:sz w:val="28"/>
          <w:szCs w:val="28"/>
        </w:rPr>
      </w:pPr>
      <w:bookmarkStart w:id="4" w:name="供应商的资格声明"/>
      <w:r>
        <w:rPr>
          <w:rFonts w:ascii="宋体" w:hAnsi="宋体" w:cs="宋体" w:hint="eastAsia"/>
          <w:b/>
          <w:bCs/>
          <w:sz w:val="28"/>
          <w:szCs w:val="28"/>
        </w:rPr>
        <w:lastRenderedPageBreak/>
        <w:t>响应函</w:t>
      </w:r>
    </w:p>
    <w:bookmarkEnd w:id="4"/>
    <w:p w:rsidR="00FB025E" w:rsidRDefault="002C2A39">
      <w:pPr>
        <w:pStyle w:val="ac"/>
        <w:spacing w:before="46" w:after="46"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FB025E" w:rsidRDefault="002C2A39">
      <w:pPr>
        <w:pStyle w:val="ac"/>
        <w:spacing w:before="46" w:after="46" w:line="560" w:lineRule="exact"/>
        <w:ind w:firstLineChars="100" w:firstLine="280"/>
        <w:rPr>
          <w:rFonts w:eastAsia="宋体" w:hAnsi="宋体"/>
          <w:u w:val="single"/>
        </w:rPr>
      </w:pPr>
      <w:r>
        <w:rPr>
          <w:rFonts w:eastAsia="宋体" w:hAnsi="宋体" w:hint="eastAsia"/>
        </w:rPr>
        <w:t>我方全面研究了“</w:t>
      </w:r>
      <w:r>
        <w:rPr>
          <w:rFonts w:eastAsia="宋体" w:hAnsi="宋体" w:hint="eastAsia"/>
        </w:rPr>
        <w:t xml:space="preserve">   </w:t>
      </w:r>
      <w:r>
        <w:rPr>
          <w:rFonts w:eastAsia="宋体" w:hAnsi="宋体" w:hint="eastAsia"/>
        </w:rPr>
        <w:t>”的采购文件，决定参加贵单位组织的本项目采购。我方授权</w:t>
      </w:r>
      <w:r>
        <w:rPr>
          <w:rFonts w:eastAsia="宋体" w:hAnsi="宋体" w:hint="eastAsia"/>
          <w:u w:val="single"/>
        </w:rPr>
        <w:t xml:space="preserve">     </w:t>
      </w:r>
      <w:r>
        <w:rPr>
          <w:rFonts w:eastAsia="宋体" w:hAnsi="宋体" w:hint="eastAsia"/>
        </w:rPr>
        <w:t>代表我方</w:t>
      </w:r>
      <w:r>
        <w:rPr>
          <w:rFonts w:eastAsia="宋体" w:hAnsi="宋体" w:hint="eastAsia"/>
          <w:u w:val="single"/>
        </w:rPr>
        <w:t xml:space="preserve">                    </w:t>
      </w:r>
    </w:p>
    <w:p w:rsidR="00FB025E" w:rsidRDefault="002C2A39">
      <w:pPr>
        <w:pStyle w:val="ac"/>
        <w:spacing w:before="46" w:after="46" w:line="560" w:lineRule="exact"/>
        <w:ind w:firstLineChars="100" w:firstLine="280"/>
        <w:rPr>
          <w:rFonts w:eastAsia="宋体" w:hAnsi="宋体"/>
        </w:rPr>
      </w:pPr>
      <w:r>
        <w:rPr>
          <w:rFonts w:eastAsia="宋体" w:hAnsi="宋体" w:hint="eastAsia"/>
          <w:u w:val="single"/>
        </w:rPr>
        <w:t xml:space="preserve">    </w:t>
      </w:r>
      <w:r>
        <w:rPr>
          <w:rFonts w:eastAsia="宋体" w:hAnsi="宋体" w:hint="eastAsia"/>
        </w:rPr>
        <w:t>全权处理本项目投标的有关事宜。</w:t>
      </w:r>
    </w:p>
    <w:p w:rsidR="00FB025E" w:rsidRDefault="002C2A39">
      <w:pPr>
        <w:pStyle w:val="ac"/>
        <w:numPr>
          <w:ilvl w:val="0"/>
          <w:numId w:val="3"/>
        </w:numPr>
        <w:spacing w:before="46" w:after="46" w:line="560" w:lineRule="exact"/>
        <w:ind w:firstLine="560"/>
        <w:rPr>
          <w:rFonts w:eastAsia="宋体" w:hAnsi="宋体"/>
        </w:rPr>
      </w:pPr>
      <w:r>
        <w:rPr>
          <w:rFonts w:eastAsia="宋体" w:hAnsi="宋体" w:hint="eastAsia"/>
        </w:rPr>
        <w:t>我方自愿按照采购文件规定的各项要求向采购人提供所需货物</w:t>
      </w:r>
      <w:r>
        <w:rPr>
          <w:rFonts w:eastAsia="宋体" w:hAnsi="宋体" w:hint="eastAsia"/>
        </w:rPr>
        <w:t>/</w:t>
      </w:r>
      <w:r>
        <w:rPr>
          <w:rFonts w:eastAsia="宋体" w:hAnsi="宋体" w:hint="eastAsia"/>
        </w:rPr>
        <w:t>服务。</w:t>
      </w:r>
    </w:p>
    <w:p w:rsidR="00FB025E" w:rsidRDefault="002C2A39">
      <w:pPr>
        <w:pStyle w:val="ac"/>
        <w:spacing w:before="46" w:after="46" w:line="560" w:lineRule="exact"/>
        <w:ind w:leftChars="200" w:left="420" w:firstLineChars="0" w:firstLine="0"/>
        <w:jc w:val="left"/>
        <w:rPr>
          <w:rFonts w:eastAsia="宋体" w:hAnsi="宋体"/>
        </w:rPr>
      </w:pPr>
      <w:r>
        <w:rPr>
          <w:rFonts w:eastAsia="宋体" w:hAnsi="宋体" w:hint="eastAsia"/>
        </w:rPr>
        <w:t>二、一旦我方成交，我方将严格按照采购文件规定的所有要求向</w:t>
      </w:r>
    </w:p>
    <w:p w:rsidR="00FB025E" w:rsidRDefault="002C2A39">
      <w:pPr>
        <w:pStyle w:val="ac"/>
        <w:spacing w:before="46" w:after="46" w:line="560" w:lineRule="exact"/>
        <w:ind w:leftChars="200" w:left="420" w:firstLineChars="0" w:firstLine="0"/>
        <w:jc w:val="left"/>
        <w:rPr>
          <w:rFonts w:eastAsia="宋体" w:hAnsi="宋体"/>
        </w:rPr>
      </w:pPr>
      <w:r>
        <w:rPr>
          <w:rFonts w:eastAsia="宋体" w:hAnsi="宋体" w:hint="eastAsia"/>
        </w:rPr>
        <w:t>采购人提供所需货物及服务，认真履行合同规定的责任和义务，并按照合同相关规定完成项目。</w:t>
      </w:r>
    </w:p>
    <w:p w:rsidR="00FB025E" w:rsidRDefault="002C2A39">
      <w:pPr>
        <w:pStyle w:val="ac"/>
        <w:spacing w:before="46" w:after="46" w:line="560" w:lineRule="exact"/>
        <w:ind w:firstLine="560"/>
        <w:rPr>
          <w:rFonts w:eastAsia="宋体" w:hAnsi="宋体"/>
        </w:rPr>
      </w:pPr>
      <w:r>
        <w:rPr>
          <w:rFonts w:eastAsia="宋体" w:hAnsi="宋体" w:hint="eastAsia"/>
        </w:rPr>
        <w:t>三、我方已详细审查全部招标文件，包括修改文件（如有）以及全部参考资料和有关附件。我方已完全理解并同意放弃对此有不清楚、误解以及对采购文件内容质疑的权利</w:t>
      </w:r>
      <w:r>
        <w:rPr>
          <w:rFonts w:eastAsia="宋体" w:hAnsi="宋体" w:hint="eastAsia"/>
        </w:rPr>
        <w:t>。</w:t>
      </w:r>
    </w:p>
    <w:p w:rsidR="00FB025E" w:rsidRDefault="002C2A39">
      <w:pPr>
        <w:pStyle w:val="ac"/>
        <w:spacing w:before="46" w:after="46" w:line="560" w:lineRule="exact"/>
        <w:ind w:firstLine="560"/>
        <w:rPr>
          <w:rFonts w:eastAsia="宋体" w:hAnsi="宋体"/>
        </w:rPr>
      </w:pPr>
      <w:r>
        <w:rPr>
          <w:rFonts w:eastAsia="宋体" w:hAnsi="宋体" w:hint="eastAsia"/>
        </w:rPr>
        <w:t>四、响应有效期：自递交响应文件之日起</w:t>
      </w:r>
      <w:r>
        <w:rPr>
          <w:rFonts w:eastAsia="宋体" w:hAnsi="宋体" w:hint="eastAsia"/>
        </w:rPr>
        <w:t>25</w:t>
      </w:r>
      <w:r>
        <w:rPr>
          <w:rFonts w:eastAsia="宋体" w:hAnsi="宋体" w:hint="eastAsia"/>
        </w:rPr>
        <w:t>天。</w:t>
      </w:r>
    </w:p>
    <w:p w:rsidR="00FB025E" w:rsidRDefault="002C2A39">
      <w:pPr>
        <w:pStyle w:val="ac"/>
        <w:spacing w:before="46" w:after="46" w:line="560" w:lineRule="exact"/>
        <w:ind w:firstLine="560"/>
        <w:rPr>
          <w:rFonts w:eastAsia="宋体" w:hAnsi="宋体"/>
        </w:rPr>
      </w:pPr>
      <w:r>
        <w:rPr>
          <w:rFonts w:eastAsia="宋体" w:hAnsi="宋体" w:hint="eastAsia"/>
        </w:rPr>
        <w:t>五、我方愿意提供贵单位可能另外要求的，与采购有关的文件资料，并保证我方已提供和将要提供的文件资料是真实、准确的并对其真实性、合法性承担一切法律责任。</w:t>
      </w:r>
    </w:p>
    <w:p w:rsidR="00FB025E" w:rsidRDefault="002C2A39">
      <w:pPr>
        <w:pStyle w:val="ac"/>
        <w:spacing w:before="46" w:after="46" w:line="560" w:lineRule="exact"/>
        <w:ind w:firstLine="560"/>
        <w:rPr>
          <w:rFonts w:eastAsia="宋体" w:hAnsi="宋体"/>
        </w:rPr>
      </w:pPr>
      <w:r>
        <w:rPr>
          <w:rFonts w:eastAsia="宋体" w:hAnsi="宋体" w:hint="eastAsia"/>
        </w:rPr>
        <w:t>我方完全同意按照采购文件的相关规定。</w:t>
      </w:r>
    </w:p>
    <w:p w:rsidR="00FB025E" w:rsidRDefault="002C2A39">
      <w:pPr>
        <w:pStyle w:val="ac"/>
        <w:spacing w:before="46" w:after="46" w:line="560" w:lineRule="exact"/>
        <w:ind w:firstLine="560"/>
        <w:rPr>
          <w:rFonts w:eastAsia="宋体" w:hAnsi="宋体"/>
        </w:rPr>
      </w:pPr>
      <w:r>
        <w:rPr>
          <w:rFonts w:eastAsia="宋体" w:hAnsi="宋体" w:hint="eastAsia"/>
        </w:rPr>
        <w:t>供应商名称（公章）：</w:t>
      </w:r>
    </w:p>
    <w:p w:rsidR="00FB025E" w:rsidRDefault="002C2A39">
      <w:pPr>
        <w:pStyle w:val="ac"/>
        <w:spacing w:before="46" w:after="46" w:line="560" w:lineRule="exact"/>
        <w:ind w:firstLine="560"/>
        <w:rPr>
          <w:rFonts w:eastAsia="宋体" w:hAnsi="宋体"/>
        </w:rPr>
      </w:pPr>
      <w:r>
        <w:rPr>
          <w:rFonts w:eastAsia="宋体" w:hAnsi="宋体" w:hint="eastAsia"/>
        </w:rPr>
        <w:t>通讯地址：</w:t>
      </w:r>
    </w:p>
    <w:p w:rsidR="00FB025E" w:rsidRDefault="002C2A39">
      <w:pPr>
        <w:pStyle w:val="ac"/>
        <w:spacing w:before="46" w:after="46" w:line="560" w:lineRule="exact"/>
        <w:ind w:firstLine="560"/>
        <w:rPr>
          <w:rFonts w:eastAsia="宋体" w:hAnsi="宋体"/>
        </w:rPr>
      </w:pPr>
      <w:r>
        <w:rPr>
          <w:rFonts w:eastAsia="宋体" w:hAnsi="宋体" w:hint="eastAsia"/>
        </w:rPr>
        <w:t>法定代表人（或授权代表）签字：</w:t>
      </w:r>
    </w:p>
    <w:p w:rsidR="00FB025E" w:rsidRDefault="002C2A39">
      <w:pPr>
        <w:pStyle w:val="ac"/>
        <w:spacing w:before="46" w:after="46" w:line="560" w:lineRule="exact"/>
        <w:ind w:firstLine="560"/>
        <w:rPr>
          <w:rFonts w:eastAsia="宋体" w:hAnsi="宋体"/>
        </w:rPr>
      </w:pPr>
      <w:r>
        <w:rPr>
          <w:rFonts w:eastAsia="宋体" w:hAnsi="宋体" w:hint="eastAsia"/>
        </w:rPr>
        <w:t>联系电话：</w:t>
      </w:r>
    </w:p>
    <w:p w:rsidR="00FB025E" w:rsidRDefault="002C2A39">
      <w:pPr>
        <w:pStyle w:val="ac"/>
        <w:spacing w:before="46" w:after="46" w:line="560" w:lineRule="exact"/>
        <w:ind w:firstLine="560"/>
        <w:rPr>
          <w:rFonts w:eastAsia="宋体" w:hAnsi="宋体"/>
        </w:rPr>
      </w:pPr>
      <w:r>
        <w:rPr>
          <w:rFonts w:eastAsia="宋体" w:hAnsi="宋体" w:hint="eastAsia"/>
        </w:rPr>
        <w:t>日期：</w:t>
      </w:r>
      <w:r>
        <w:rPr>
          <w:rFonts w:eastAsia="宋体" w:hAnsi="宋体" w:hint="eastAsia"/>
        </w:rPr>
        <w:t xml:space="preserve">     </w:t>
      </w:r>
      <w:r>
        <w:rPr>
          <w:rFonts w:eastAsia="宋体" w:hAnsi="宋体" w:hint="eastAsia"/>
        </w:rPr>
        <w:t>年</w:t>
      </w:r>
      <w:r>
        <w:rPr>
          <w:rFonts w:eastAsia="宋体" w:hAnsi="宋体" w:hint="eastAsia"/>
        </w:rPr>
        <w:t xml:space="preserve">  </w:t>
      </w:r>
      <w:r>
        <w:rPr>
          <w:rFonts w:eastAsia="宋体" w:hAnsi="宋体" w:hint="eastAsia"/>
        </w:rPr>
        <w:t>月</w:t>
      </w:r>
      <w:r>
        <w:rPr>
          <w:rFonts w:eastAsia="宋体" w:hAnsi="宋体" w:hint="eastAsia"/>
        </w:rPr>
        <w:t xml:space="preserve">  </w:t>
      </w:r>
      <w:r>
        <w:rPr>
          <w:rFonts w:eastAsia="宋体" w:hAnsi="宋体" w:hint="eastAsia"/>
        </w:rPr>
        <w:t>日</w:t>
      </w:r>
    </w:p>
    <w:p w:rsidR="00FB025E" w:rsidRDefault="002C2A39">
      <w:pPr>
        <w:spacing w:line="560" w:lineRule="exact"/>
        <w:rPr>
          <w:rFonts w:ascii="宋体" w:hAnsi="宋体" w:cs="宋体"/>
          <w:sz w:val="28"/>
          <w:szCs w:val="28"/>
        </w:rPr>
      </w:pPr>
      <w:bookmarkStart w:id="5" w:name="_Toc5868"/>
      <w:bookmarkStart w:id="6" w:name="_Toc30098"/>
      <w:bookmarkStart w:id="7" w:name="_Toc16866"/>
      <w:r>
        <w:rPr>
          <w:rFonts w:ascii="宋体" w:hAnsi="宋体" w:cs="宋体" w:hint="eastAsia"/>
          <w:b/>
          <w:bCs/>
          <w:sz w:val="28"/>
          <w:szCs w:val="28"/>
        </w:rPr>
        <w:t>格式</w:t>
      </w:r>
      <w:r>
        <w:rPr>
          <w:rFonts w:ascii="宋体" w:hAnsi="宋体" w:cs="宋体" w:hint="eastAsia"/>
          <w:b/>
          <w:bCs/>
          <w:sz w:val="28"/>
          <w:szCs w:val="28"/>
        </w:rPr>
        <w:t xml:space="preserve">3 </w:t>
      </w:r>
      <w:r>
        <w:rPr>
          <w:rFonts w:ascii="宋体" w:hAnsi="宋体" w:cs="宋体" w:hint="eastAsia"/>
          <w:b/>
          <w:bCs/>
          <w:sz w:val="28"/>
          <w:szCs w:val="28"/>
        </w:rPr>
        <w:t>承诺函</w:t>
      </w:r>
      <w:bookmarkEnd w:id="5"/>
      <w:bookmarkEnd w:id="6"/>
    </w:p>
    <w:p w:rsidR="00FB025E" w:rsidRDefault="002C2A39">
      <w:pPr>
        <w:pStyle w:val="ac"/>
        <w:spacing w:before="46" w:after="46" w:line="560" w:lineRule="exact"/>
        <w:ind w:firstLine="562"/>
        <w:jc w:val="center"/>
        <w:rPr>
          <w:rFonts w:eastAsia="宋体" w:hAnsi="宋体"/>
        </w:rPr>
      </w:pPr>
      <w:r>
        <w:rPr>
          <w:rFonts w:eastAsia="宋体" w:hAnsi="宋体" w:hint="eastAsia"/>
          <w:b/>
          <w:bCs/>
        </w:rPr>
        <w:lastRenderedPageBreak/>
        <w:t>承诺函</w:t>
      </w:r>
    </w:p>
    <w:p w:rsidR="00FB025E" w:rsidRDefault="002C2A39">
      <w:pPr>
        <w:pStyle w:val="ac"/>
        <w:spacing w:beforeLines="0" w:afterLines="0" w:line="560" w:lineRule="exact"/>
        <w:ind w:firstLineChars="0" w:firstLine="0"/>
        <w:rPr>
          <w:rFonts w:eastAsia="宋体" w:hAnsi="宋体"/>
          <w:u w:val="single"/>
        </w:rPr>
      </w:pPr>
      <w:r>
        <w:rPr>
          <w:rFonts w:eastAsia="宋体" w:hAnsi="宋体" w:hint="eastAsia"/>
        </w:rPr>
        <w:t>致：</w:t>
      </w:r>
      <w:r>
        <w:rPr>
          <w:rFonts w:eastAsia="宋体" w:hAnsi="宋体" w:hint="eastAsia"/>
          <w:u w:val="single"/>
        </w:rPr>
        <w:t>自贡市中医医院</w:t>
      </w:r>
    </w:p>
    <w:p w:rsidR="00FB025E" w:rsidRDefault="002C2A39">
      <w:pPr>
        <w:pStyle w:val="ac"/>
        <w:spacing w:beforeLines="0" w:afterLines="0" w:line="560" w:lineRule="exact"/>
        <w:ind w:firstLine="560"/>
        <w:rPr>
          <w:rFonts w:eastAsia="宋体" w:hAnsi="宋体"/>
        </w:rPr>
      </w:pPr>
      <w:r>
        <w:rPr>
          <w:rFonts w:eastAsia="宋体" w:hAnsi="宋体" w:hint="eastAsia"/>
        </w:rPr>
        <w:t>作为参加本次谈判采购活动（项目名称：</w:t>
      </w:r>
      <w:r>
        <w:rPr>
          <w:rFonts w:eastAsia="宋体" w:hAnsi="宋体" w:hint="eastAsia"/>
          <w:u w:val="single"/>
        </w:rPr>
        <w:t xml:space="preserve">     </w:t>
      </w:r>
      <w:r>
        <w:rPr>
          <w:rFonts w:eastAsia="宋体" w:hAnsi="宋体" w:hint="eastAsia"/>
        </w:rPr>
        <w:t>）的供应商，现郑重承诺：</w:t>
      </w:r>
    </w:p>
    <w:p w:rsidR="00FB025E" w:rsidRDefault="002C2A39">
      <w:pPr>
        <w:widowControl/>
        <w:numPr>
          <w:ilvl w:val="0"/>
          <w:numId w:val="4"/>
        </w:numPr>
        <w:spacing w:line="560" w:lineRule="exact"/>
        <w:ind w:leftChars="228" w:left="759" w:hangingChars="100" w:hanging="280"/>
        <w:jc w:val="left"/>
        <w:rPr>
          <w:rFonts w:ascii="宋体" w:hAnsi="宋体" w:cs="宋体"/>
          <w:sz w:val="28"/>
          <w:szCs w:val="28"/>
        </w:rPr>
      </w:pPr>
      <w:r>
        <w:rPr>
          <w:rFonts w:ascii="宋体" w:hAnsi="宋体" w:cs="宋体" w:hint="eastAsia"/>
          <w:sz w:val="28"/>
          <w:szCs w:val="28"/>
        </w:rPr>
        <w:t>具备《中华人民共和国政府采购法》第二十二条第一款和本项目规定的</w:t>
      </w:r>
    </w:p>
    <w:p w:rsidR="00FB025E" w:rsidRDefault="002C2A39">
      <w:pPr>
        <w:widowControl/>
        <w:spacing w:line="560" w:lineRule="exact"/>
        <w:ind w:leftChars="128" w:left="269"/>
        <w:jc w:val="left"/>
        <w:rPr>
          <w:rFonts w:ascii="宋体" w:hAnsi="宋体" w:cs="宋体"/>
          <w:sz w:val="28"/>
          <w:szCs w:val="28"/>
        </w:rPr>
      </w:pPr>
      <w:r>
        <w:rPr>
          <w:rFonts w:ascii="宋体" w:hAnsi="宋体" w:cs="宋体" w:hint="eastAsia"/>
          <w:sz w:val="28"/>
          <w:szCs w:val="28"/>
        </w:rPr>
        <w:t>条件：</w:t>
      </w:r>
      <w:r>
        <w:rPr>
          <w:rFonts w:ascii="宋体" w:hAnsi="宋体" w:cs="宋体" w:hint="eastAsia"/>
          <w:sz w:val="28"/>
          <w:szCs w:val="28"/>
        </w:rPr>
        <w:t xml:space="preserve"> </w:t>
      </w:r>
    </w:p>
    <w:p w:rsidR="00FB025E" w:rsidRDefault="002C2A39">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（一）具有独立承担民事责任的能力；</w:t>
      </w:r>
      <w:r>
        <w:rPr>
          <w:rFonts w:ascii="宋体" w:hAnsi="宋体" w:cs="宋体" w:hint="eastAsia"/>
          <w:sz w:val="28"/>
          <w:szCs w:val="28"/>
        </w:rPr>
        <w:br/>
      </w:r>
      <w:r>
        <w:rPr>
          <w:rFonts w:ascii="宋体" w:hAnsi="宋体" w:cs="宋体" w:hint="eastAsia"/>
          <w:sz w:val="28"/>
          <w:szCs w:val="28"/>
        </w:rPr>
        <w:t xml:space="preserve">　　（二）具有良好的商业信誉和健全的财务会计制度；</w:t>
      </w:r>
      <w:r>
        <w:rPr>
          <w:rFonts w:ascii="宋体" w:hAnsi="宋体" w:cs="宋体" w:hint="eastAsia"/>
          <w:sz w:val="28"/>
          <w:szCs w:val="28"/>
        </w:rPr>
        <w:br/>
      </w:r>
      <w:r>
        <w:rPr>
          <w:rFonts w:ascii="宋体" w:hAnsi="宋体" w:cs="宋体" w:hint="eastAsia"/>
          <w:sz w:val="28"/>
          <w:szCs w:val="28"/>
        </w:rPr>
        <w:t xml:space="preserve">　　（三）具有履行合同所必需的设备和专业技术能力；</w:t>
      </w:r>
      <w:r>
        <w:rPr>
          <w:rFonts w:ascii="宋体" w:hAnsi="宋体" w:cs="宋体" w:hint="eastAsia"/>
          <w:sz w:val="28"/>
          <w:szCs w:val="28"/>
        </w:rPr>
        <w:br/>
      </w:r>
      <w:r>
        <w:rPr>
          <w:rFonts w:ascii="宋体" w:hAnsi="宋体" w:cs="宋体" w:hint="eastAsia"/>
          <w:sz w:val="28"/>
          <w:szCs w:val="28"/>
        </w:rPr>
        <w:t xml:space="preserve">　　（四）有依法缴纳税收和社会保障资金的良好记录；</w:t>
      </w:r>
      <w:r>
        <w:rPr>
          <w:rFonts w:ascii="宋体" w:hAnsi="宋体" w:cs="宋体" w:hint="eastAsia"/>
          <w:sz w:val="28"/>
          <w:szCs w:val="28"/>
        </w:rPr>
        <w:br/>
      </w:r>
      <w:r>
        <w:rPr>
          <w:rFonts w:ascii="宋体" w:hAnsi="宋体" w:cs="宋体" w:hint="eastAsia"/>
          <w:sz w:val="28"/>
          <w:szCs w:val="28"/>
        </w:rPr>
        <w:t xml:space="preserve">　　（五）参加政府采购活动前三年内，在经营活动中没有重大违法记录；</w:t>
      </w:r>
    </w:p>
    <w:p w:rsidR="00FB025E" w:rsidRDefault="002C2A39">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（六）法律、行政法规规定的其他条件；</w:t>
      </w:r>
    </w:p>
    <w:p w:rsidR="00FB025E" w:rsidRDefault="002C2A39">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（七）根据采购项目提出的特殊条件。</w:t>
      </w:r>
    </w:p>
    <w:p w:rsidR="00FB025E" w:rsidRDefault="002C2A39">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二、完全接受和满足本项目采购文件中规定的实质性要求，如对采购文件有异议，已经在递交响应文件截止时间届满前</w:t>
      </w:r>
      <w:r>
        <w:rPr>
          <w:rFonts w:ascii="宋体" w:hAnsi="宋体" w:cs="宋体" w:hint="eastAsia"/>
          <w:sz w:val="28"/>
          <w:szCs w:val="28"/>
        </w:rPr>
        <w:t>依法进行维权救济，不存在对谈判采购文件有异议的同时又参加本次采购活动以求侥幸中标或者为实现其他非法目的的行为。</w:t>
      </w:r>
    </w:p>
    <w:p w:rsidR="00FB025E" w:rsidRDefault="002C2A39">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三、参加本次采购活动，不存在与单位负责人为同一人或者存在直接控股、管理关系的其他供应商参与同一合同项下的政府采购活动的行为。</w:t>
      </w:r>
    </w:p>
    <w:p w:rsidR="00FB025E" w:rsidRDefault="002C2A39">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四、参加本次采购活动，不存在和其他供应商在同一合同项下的采购项目中，同时委托同一个自然人、同一家庭的人员、同一单位的人员作为代理人的行为。</w:t>
      </w:r>
    </w:p>
    <w:p w:rsidR="00FB025E" w:rsidRDefault="002C2A39">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lastRenderedPageBreak/>
        <w:t>五、如果有《四川省政府采购当事人诚信管理办法》（川财采</w:t>
      </w:r>
      <w:r>
        <w:rPr>
          <w:rFonts w:ascii="宋体" w:hAnsi="宋体" w:cs="宋体" w:hint="eastAsia"/>
          <w:sz w:val="28"/>
          <w:szCs w:val="28"/>
        </w:rPr>
        <w:t>[2015]33</w:t>
      </w:r>
      <w:r>
        <w:rPr>
          <w:rFonts w:ascii="宋体" w:hAnsi="宋体" w:cs="宋体" w:hint="eastAsia"/>
          <w:sz w:val="28"/>
          <w:szCs w:val="28"/>
        </w:rPr>
        <w:t>号）规定的记入诚信档案的失信行为，将在响应文件中全面如实反映。</w:t>
      </w:r>
    </w:p>
    <w:p w:rsidR="00FB025E" w:rsidRDefault="002C2A39">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六、响应文件中提供的能够给予我公司带来优惠、好处的任何材料资料和技术、服务、商务等响应承诺情况都是真实的、有效的、合法的。</w:t>
      </w:r>
    </w:p>
    <w:p w:rsidR="00FB025E" w:rsidRDefault="002C2A39">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七、如本项目评审过程中需要提供样品，则我公司提供的样品即为成交后将要提供的成交产品，我公司对提供样品的性能和质量负责，因样品存在缺陷或者不符合谈判采购文件要求导致未能中标的，我公司愿意承担相应不利后果。</w:t>
      </w:r>
    </w:p>
    <w:p w:rsidR="00FB025E" w:rsidRDefault="002C2A39">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八、我公司完全同意采购文件中关于知识产权的说明，承诺由此造成的纠纷由我单位全权负责。</w:t>
      </w:r>
    </w:p>
    <w:p w:rsidR="00FB025E" w:rsidRDefault="002C2A39">
      <w:pPr>
        <w:pStyle w:val="ac"/>
        <w:spacing w:beforeLines="0" w:afterLines="0" w:line="560" w:lineRule="exact"/>
        <w:ind w:firstLine="560"/>
        <w:rPr>
          <w:rFonts w:eastAsia="宋体" w:hAnsi="宋体"/>
        </w:rPr>
      </w:pPr>
      <w:r>
        <w:rPr>
          <w:rFonts w:eastAsia="宋体" w:hAnsi="宋体" w:hint="eastAsia"/>
        </w:rPr>
        <w:t>本公司对上述承诺的内容事项真实性负责。如经查实上述承诺的内容事项存在虚假，我公司愿意接受以提供虚假</w:t>
      </w:r>
      <w:r>
        <w:rPr>
          <w:rFonts w:eastAsia="宋体" w:hAnsi="宋体" w:hint="eastAsia"/>
        </w:rPr>
        <w:t>材料谋取中标追究法律责任。</w:t>
      </w:r>
    </w:p>
    <w:p w:rsidR="00FB025E" w:rsidRDefault="002C2A39">
      <w:pPr>
        <w:widowControl/>
        <w:spacing w:line="560" w:lineRule="exact"/>
        <w:jc w:val="left"/>
        <w:rPr>
          <w:rFonts w:ascii="宋体" w:hAnsi="宋体" w:cs="宋体"/>
          <w:sz w:val="28"/>
          <w:szCs w:val="28"/>
        </w:rPr>
      </w:pPr>
      <w:r>
        <w:rPr>
          <w:rFonts w:ascii="宋体" w:hAnsi="宋体" w:cs="宋体" w:hint="eastAsia"/>
          <w:sz w:val="28"/>
          <w:szCs w:val="28"/>
        </w:rPr>
        <w:t>供应商名称：</w:t>
      </w:r>
    </w:p>
    <w:p w:rsidR="00FB025E" w:rsidRDefault="002C2A39">
      <w:pPr>
        <w:pStyle w:val="ac"/>
        <w:spacing w:before="46" w:after="46" w:line="560" w:lineRule="exact"/>
        <w:ind w:firstLine="560"/>
        <w:rPr>
          <w:rFonts w:eastAsia="宋体" w:hAnsi="宋体"/>
        </w:rPr>
      </w:pPr>
      <w:r>
        <w:rPr>
          <w:rFonts w:eastAsia="宋体" w:hAnsi="宋体" w:hint="eastAsia"/>
        </w:rPr>
        <w:t>法定代表人（或授权代表）签字：</w:t>
      </w:r>
    </w:p>
    <w:p w:rsidR="00FB025E" w:rsidRDefault="002C2A39">
      <w:pPr>
        <w:pStyle w:val="ac"/>
        <w:spacing w:before="46" w:after="46" w:line="560" w:lineRule="exact"/>
        <w:ind w:firstLine="560"/>
        <w:rPr>
          <w:rFonts w:eastAsia="宋体" w:hAnsi="宋体"/>
        </w:rPr>
      </w:pPr>
      <w:r>
        <w:rPr>
          <w:rFonts w:eastAsia="宋体" w:hAnsi="宋体" w:hint="eastAsia"/>
        </w:rPr>
        <w:t>日期：</w:t>
      </w:r>
      <w:r>
        <w:rPr>
          <w:rFonts w:eastAsia="宋体" w:hAnsi="宋体" w:hint="eastAsia"/>
        </w:rPr>
        <w:t xml:space="preserve">    </w:t>
      </w:r>
      <w:r>
        <w:rPr>
          <w:rFonts w:eastAsia="宋体" w:hAnsi="宋体" w:hint="eastAsia"/>
        </w:rPr>
        <w:t>年</w:t>
      </w:r>
      <w:r>
        <w:rPr>
          <w:rFonts w:eastAsia="宋体" w:hAnsi="宋体" w:hint="eastAsia"/>
        </w:rPr>
        <w:t xml:space="preserve">  </w:t>
      </w:r>
      <w:r>
        <w:rPr>
          <w:rFonts w:eastAsia="宋体" w:hAnsi="宋体" w:hint="eastAsia"/>
        </w:rPr>
        <w:t>月</w:t>
      </w:r>
      <w:r>
        <w:rPr>
          <w:rFonts w:eastAsia="宋体" w:hAnsi="宋体" w:hint="eastAsia"/>
        </w:rPr>
        <w:t xml:space="preserve">  </w:t>
      </w:r>
      <w:r>
        <w:rPr>
          <w:rFonts w:eastAsia="宋体" w:hAnsi="宋体" w:hint="eastAsia"/>
        </w:rPr>
        <w:t>日</w:t>
      </w:r>
    </w:p>
    <w:p w:rsidR="00FB025E" w:rsidRDefault="00FB025E">
      <w:pPr>
        <w:pStyle w:val="ac"/>
        <w:spacing w:before="46" w:after="46" w:line="560" w:lineRule="exact"/>
        <w:ind w:firstLine="560"/>
        <w:rPr>
          <w:rFonts w:eastAsia="宋体" w:hAnsi="宋体"/>
        </w:rPr>
      </w:pPr>
    </w:p>
    <w:p w:rsidR="00FB025E" w:rsidRDefault="00FB025E">
      <w:pPr>
        <w:pStyle w:val="ac"/>
        <w:spacing w:before="46" w:after="46" w:line="560" w:lineRule="exact"/>
        <w:ind w:firstLine="560"/>
        <w:rPr>
          <w:rFonts w:eastAsia="宋体" w:hAnsi="宋体"/>
        </w:rPr>
      </w:pPr>
    </w:p>
    <w:p w:rsidR="00FB025E" w:rsidRDefault="00FB025E">
      <w:pPr>
        <w:pStyle w:val="ac"/>
        <w:spacing w:before="46" w:after="46" w:line="560" w:lineRule="exact"/>
        <w:ind w:firstLineChars="0" w:firstLine="0"/>
        <w:rPr>
          <w:rFonts w:eastAsia="宋体" w:hAnsi="宋体"/>
        </w:rPr>
      </w:pPr>
    </w:p>
    <w:p w:rsidR="00FB025E" w:rsidRDefault="002C2A39">
      <w:pPr>
        <w:pStyle w:val="ac"/>
        <w:spacing w:before="46" w:after="46" w:line="560" w:lineRule="exact"/>
        <w:ind w:firstLineChars="0" w:firstLine="0"/>
        <w:outlineLvl w:val="1"/>
        <w:rPr>
          <w:rFonts w:eastAsia="宋体" w:hAnsi="宋体"/>
          <w:b/>
          <w:bCs/>
        </w:rPr>
      </w:pPr>
      <w:r>
        <w:rPr>
          <w:rFonts w:eastAsia="宋体" w:hAnsi="宋体" w:hint="eastAsia"/>
          <w:b/>
          <w:bCs/>
        </w:rPr>
        <w:t>格式</w:t>
      </w:r>
      <w:r>
        <w:rPr>
          <w:rFonts w:eastAsia="宋体" w:hAnsi="宋体" w:hint="eastAsia"/>
          <w:b/>
          <w:bCs/>
        </w:rPr>
        <w:t xml:space="preserve">4 </w:t>
      </w:r>
      <w:r>
        <w:rPr>
          <w:rFonts w:eastAsia="宋体" w:hAnsi="宋体" w:hint="eastAsia"/>
          <w:b/>
          <w:bCs/>
        </w:rPr>
        <w:t>依法缴纳税收和社会保障资金承诺函</w:t>
      </w:r>
      <w:bookmarkEnd w:id="7"/>
    </w:p>
    <w:p w:rsidR="00FB025E" w:rsidRDefault="00FB025E">
      <w:pPr>
        <w:pStyle w:val="ac"/>
        <w:spacing w:before="46" w:after="46" w:line="560" w:lineRule="exact"/>
        <w:ind w:firstLineChars="0" w:firstLine="0"/>
        <w:rPr>
          <w:rFonts w:eastAsia="宋体" w:hAnsi="宋体"/>
          <w:b/>
          <w:bCs/>
        </w:rPr>
      </w:pPr>
    </w:p>
    <w:p w:rsidR="00FB025E" w:rsidRDefault="002C2A39">
      <w:pPr>
        <w:widowControl/>
        <w:spacing w:line="560" w:lineRule="exact"/>
        <w:jc w:val="center"/>
        <w:rPr>
          <w:rFonts w:ascii="宋体" w:hAnsi="宋体" w:cs="宋体"/>
          <w:b/>
          <w:bCs/>
          <w:kern w:val="0"/>
          <w:sz w:val="28"/>
          <w:szCs w:val="28"/>
        </w:rPr>
      </w:pPr>
      <w:r>
        <w:rPr>
          <w:rFonts w:ascii="宋体" w:hAnsi="宋体" w:cs="宋体" w:hint="eastAsia"/>
          <w:b/>
          <w:bCs/>
          <w:kern w:val="0"/>
          <w:sz w:val="28"/>
          <w:szCs w:val="28"/>
        </w:rPr>
        <w:t>2022</w:t>
      </w:r>
      <w:r>
        <w:rPr>
          <w:rFonts w:ascii="宋体" w:hAnsi="宋体" w:cs="宋体" w:hint="eastAsia"/>
          <w:b/>
          <w:bCs/>
          <w:kern w:val="0"/>
          <w:sz w:val="28"/>
          <w:szCs w:val="28"/>
        </w:rPr>
        <w:t>年依法缴纳税收和社会保障资金承诺函</w:t>
      </w:r>
    </w:p>
    <w:p w:rsidR="00FB025E" w:rsidRDefault="00FB025E">
      <w:pPr>
        <w:widowControl/>
        <w:spacing w:line="560" w:lineRule="exact"/>
        <w:jc w:val="center"/>
        <w:rPr>
          <w:rFonts w:ascii="宋体" w:hAnsi="宋体" w:cs="宋体"/>
          <w:b/>
          <w:bCs/>
          <w:kern w:val="0"/>
          <w:sz w:val="28"/>
          <w:szCs w:val="28"/>
        </w:rPr>
      </w:pPr>
    </w:p>
    <w:p w:rsidR="00FB025E" w:rsidRDefault="002C2A39">
      <w:pPr>
        <w:pStyle w:val="ac"/>
        <w:spacing w:before="46" w:afterLines="100" w:after="312"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FB025E" w:rsidRDefault="002C2A39">
      <w:pPr>
        <w:pStyle w:val="a9"/>
        <w:spacing w:beforeAutospacing="0" w:afterAutospacing="0" w:line="560" w:lineRule="exact"/>
        <w:ind w:firstLineChars="5" w:firstLine="14"/>
        <w:rPr>
          <w:rFonts w:ascii="宋体" w:hAnsi="宋体" w:cs="宋体"/>
          <w:color w:val="auto"/>
          <w:sz w:val="28"/>
          <w:szCs w:val="28"/>
        </w:rPr>
      </w:pPr>
      <w:r>
        <w:rPr>
          <w:rFonts w:ascii="宋体" w:hAnsi="宋体" w:cs="宋体" w:hint="eastAsia"/>
          <w:color w:val="auto"/>
          <w:sz w:val="28"/>
          <w:szCs w:val="28"/>
        </w:rPr>
        <w:t>我单位现参与</w:t>
      </w:r>
      <w:r>
        <w:rPr>
          <w:rFonts w:ascii="宋体" w:hAnsi="宋体" w:cs="宋体" w:hint="eastAsia"/>
          <w:sz w:val="28"/>
          <w:szCs w:val="28"/>
          <w:u w:val="single"/>
        </w:rPr>
        <w:t xml:space="preserve">        </w:t>
      </w:r>
      <w:r>
        <w:rPr>
          <w:rFonts w:ascii="宋体" w:hAnsi="宋体" w:cs="宋体" w:hint="eastAsia"/>
          <w:color w:val="auto"/>
          <w:sz w:val="28"/>
          <w:szCs w:val="28"/>
        </w:rPr>
        <w:t>，并作出如下承诺：</w:t>
      </w:r>
    </w:p>
    <w:p w:rsidR="00FB025E" w:rsidRDefault="002C2A39">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我单位</w:t>
      </w:r>
      <w:r>
        <w:rPr>
          <w:rFonts w:ascii="宋体" w:hAnsi="宋体" w:cs="宋体" w:hint="eastAsia"/>
          <w:color w:val="auto"/>
          <w:sz w:val="28"/>
          <w:szCs w:val="28"/>
        </w:rPr>
        <w:t>2022</w:t>
      </w:r>
      <w:r>
        <w:rPr>
          <w:rFonts w:ascii="宋体" w:hAnsi="宋体" w:cs="宋体" w:hint="eastAsia"/>
          <w:color w:val="auto"/>
          <w:sz w:val="28"/>
          <w:szCs w:val="28"/>
        </w:rPr>
        <w:t>年依法缴纳税收和员工社会保险，随时接受采购人的检查验证。如违反上述承诺，我单位将按照《中华人民共和国政府采购法》、《中华人民共和国政府采购法实施条例》相关规定接受处罚，并通过媒体予以公布。</w:t>
      </w:r>
    </w:p>
    <w:p w:rsidR="00FB025E" w:rsidRDefault="002C2A39">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特此承诺。</w:t>
      </w:r>
    </w:p>
    <w:p w:rsidR="00FB025E" w:rsidRDefault="00FB025E">
      <w:pPr>
        <w:pStyle w:val="a9"/>
        <w:spacing w:beforeAutospacing="0" w:afterAutospacing="0" w:line="560" w:lineRule="exact"/>
        <w:rPr>
          <w:rFonts w:ascii="宋体" w:hAnsi="宋体" w:cs="宋体"/>
          <w:color w:val="auto"/>
          <w:sz w:val="28"/>
          <w:szCs w:val="28"/>
        </w:rPr>
      </w:pPr>
    </w:p>
    <w:p w:rsidR="00FB025E" w:rsidRDefault="002C2A39">
      <w:pPr>
        <w:pStyle w:val="ac"/>
        <w:spacing w:before="46" w:after="46" w:line="560" w:lineRule="exact"/>
        <w:ind w:firstLine="560"/>
        <w:rPr>
          <w:rFonts w:eastAsia="宋体" w:hAnsi="宋体"/>
        </w:rPr>
      </w:pPr>
      <w:r>
        <w:rPr>
          <w:rFonts w:eastAsia="宋体" w:hAnsi="宋体" w:hint="eastAsia"/>
        </w:rPr>
        <w:t>供应商名称（公章）：</w:t>
      </w:r>
    </w:p>
    <w:p w:rsidR="00FB025E" w:rsidRDefault="002C2A39">
      <w:pPr>
        <w:pStyle w:val="ac"/>
        <w:spacing w:before="46" w:after="46" w:line="560" w:lineRule="exact"/>
        <w:ind w:firstLine="560"/>
        <w:rPr>
          <w:rFonts w:eastAsia="宋体" w:hAnsi="宋体"/>
          <w:u w:val="single"/>
        </w:rPr>
      </w:pPr>
      <w:r>
        <w:rPr>
          <w:rFonts w:eastAsia="宋体" w:hAnsi="宋体" w:hint="eastAsia"/>
        </w:rPr>
        <w:t>法定代表人（或授权代表）签字：</w:t>
      </w:r>
    </w:p>
    <w:p w:rsidR="00FB025E" w:rsidRDefault="002C2A39">
      <w:pPr>
        <w:pStyle w:val="ac"/>
        <w:spacing w:before="46" w:after="46" w:line="560" w:lineRule="exact"/>
        <w:ind w:firstLine="560"/>
        <w:rPr>
          <w:rFonts w:eastAsia="宋体" w:hAnsi="宋体"/>
        </w:rPr>
      </w:pPr>
      <w:r>
        <w:rPr>
          <w:rFonts w:eastAsia="宋体" w:hAnsi="宋体" w:hint="eastAsia"/>
        </w:rPr>
        <w:t>日期：</w:t>
      </w:r>
      <w:r>
        <w:rPr>
          <w:rFonts w:eastAsia="宋体" w:hAnsi="宋体" w:hint="eastAsia"/>
        </w:rPr>
        <w:t xml:space="preserve"> </w:t>
      </w:r>
      <w:r>
        <w:rPr>
          <w:rFonts w:eastAsia="宋体" w:hAnsi="宋体" w:hint="eastAsia"/>
        </w:rPr>
        <w:t>年</w:t>
      </w:r>
      <w:r>
        <w:rPr>
          <w:rFonts w:eastAsia="宋体" w:hAnsi="宋体" w:hint="eastAsia"/>
        </w:rPr>
        <w:t xml:space="preserve">  </w:t>
      </w:r>
      <w:r>
        <w:rPr>
          <w:rFonts w:eastAsia="宋体" w:hAnsi="宋体" w:hint="eastAsia"/>
        </w:rPr>
        <w:t>月</w:t>
      </w:r>
      <w:r>
        <w:rPr>
          <w:rFonts w:eastAsia="宋体" w:hAnsi="宋体" w:hint="eastAsia"/>
        </w:rPr>
        <w:t xml:space="preserve">  </w:t>
      </w:r>
      <w:r>
        <w:rPr>
          <w:rFonts w:eastAsia="宋体" w:hAnsi="宋体" w:hint="eastAsia"/>
        </w:rPr>
        <w:t>日</w:t>
      </w:r>
    </w:p>
    <w:p w:rsidR="00FB025E" w:rsidRDefault="00FB025E">
      <w:pPr>
        <w:spacing w:line="560" w:lineRule="exact"/>
        <w:rPr>
          <w:rFonts w:ascii="宋体" w:hAnsi="宋体" w:cs="宋体"/>
          <w:sz w:val="28"/>
          <w:szCs w:val="28"/>
        </w:rPr>
      </w:pPr>
    </w:p>
    <w:p w:rsidR="00FB025E" w:rsidRDefault="00FB025E">
      <w:pPr>
        <w:pStyle w:val="a5"/>
        <w:spacing w:line="560" w:lineRule="exact"/>
        <w:rPr>
          <w:rFonts w:ascii="宋体" w:hAnsi="宋体" w:cs="宋体"/>
          <w:sz w:val="28"/>
          <w:szCs w:val="28"/>
        </w:rPr>
      </w:pPr>
    </w:p>
    <w:p w:rsidR="00FB025E" w:rsidRDefault="00FB025E">
      <w:pPr>
        <w:spacing w:line="560" w:lineRule="exact"/>
        <w:rPr>
          <w:rFonts w:ascii="宋体" w:hAnsi="宋体" w:cs="宋体"/>
          <w:sz w:val="28"/>
          <w:szCs w:val="28"/>
        </w:rPr>
      </w:pPr>
    </w:p>
    <w:p w:rsidR="00FB025E" w:rsidRDefault="00FB025E">
      <w:pPr>
        <w:pStyle w:val="a5"/>
        <w:spacing w:line="560" w:lineRule="exact"/>
        <w:rPr>
          <w:rFonts w:ascii="宋体" w:hAnsi="宋体" w:cs="宋体"/>
          <w:sz w:val="28"/>
          <w:szCs w:val="28"/>
        </w:rPr>
      </w:pPr>
    </w:p>
    <w:p w:rsidR="00FB025E" w:rsidRDefault="00FB025E">
      <w:pPr>
        <w:spacing w:line="560" w:lineRule="exact"/>
        <w:rPr>
          <w:rFonts w:ascii="宋体" w:hAnsi="宋体" w:cs="宋体"/>
          <w:sz w:val="28"/>
          <w:szCs w:val="28"/>
        </w:rPr>
      </w:pPr>
    </w:p>
    <w:p w:rsidR="00FB025E" w:rsidRDefault="00FB025E">
      <w:pPr>
        <w:pStyle w:val="a5"/>
        <w:spacing w:line="560" w:lineRule="exact"/>
        <w:rPr>
          <w:rFonts w:ascii="宋体" w:hAnsi="宋体" w:cs="宋体"/>
          <w:sz w:val="28"/>
          <w:szCs w:val="28"/>
        </w:rPr>
      </w:pPr>
    </w:p>
    <w:p w:rsidR="00FB025E" w:rsidRDefault="00FB025E">
      <w:pPr>
        <w:spacing w:line="560" w:lineRule="exact"/>
        <w:rPr>
          <w:rFonts w:ascii="宋体" w:hAnsi="宋体" w:cs="宋体"/>
          <w:sz w:val="28"/>
          <w:szCs w:val="28"/>
        </w:rPr>
      </w:pPr>
    </w:p>
    <w:p w:rsidR="00FB025E" w:rsidRDefault="00FB025E">
      <w:pPr>
        <w:pStyle w:val="a5"/>
      </w:pPr>
    </w:p>
    <w:p w:rsidR="00FB025E" w:rsidRDefault="002C2A39">
      <w:pPr>
        <w:spacing w:line="560" w:lineRule="exact"/>
        <w:jc w:val="left"/>
        <w:rPr>
          <w:rFonts w:ascii="宋体" w:hAnsi="宋体" w:cs="宋体"/>
          <w:b/>
          <w:bCs/>
          <w:kern w:val="0"/>
          <w:sz w:val="28"/>
          <w:szCs w:val="28"/>
        </w:rPr>
      </w:pPr>
      <w:r>
        <w:rPr>
          <w:rFonts w:ascii="宋体" w:hAnsi="宋体" w:cs="宋体" w:hint="eastAsia"/>
          <w:b/>
          <w:bCs/>
          <w:kern w:val="0"/>
          <w:sz w:val="28"/>
          <w:szCs w:val="28"/>
        </w:rPr>
        <w:t>格式</w:t>
      </w:r>
      <w:r>
        <w:rPr>
          <w:rFonts w:ascii="宋体" w:hAnsi="宋体" w:cs="宋体" w:hint="eastAsia"/>
          <w:b/>
          <w:bCs/>
          <w:kern w:val="0"/>
          <w:sz w:val="28"/>
          <w:szCs w:val="28"/>
        </w:rPr>
        <w:t>5</w:t>
      </w:r>
      <w:r>
        <w:rPr>
          <w:rFonts w:ascii="宋体" w:hAnsi="宋体" w:cs="宋体" w:hint="eastAsia"/>
          <w:b/>
          <w:bCs/>
          <w:kern w:val="0"/>
          <w:sz w:val="28"/>
          <w:szCs w:val="28"/>
        </w:rPr>
        <w:t>：体现健全的财务制度的证明材料承诺书</w:t>
      </w:r>
    </w:p>
    <w:p w:rsidR="00FB025E" w:rsidRDefault="002C2A39">
      <w:pPr>
        <w:spacing w:line="560" w:lineRule="exact"/>
        <w:jc w:val="center"/>
        <w:rPr>
          <w:rFonts w:ascii="宋体" w:hAnsi="宋体" w:cs="宋体"/>
          <w:b/>
          <w:bCs/>
          <w:spacing w:val="6"/>
          <w:sz w:val="28"/>
          <w:szCs w:val="28"/>
        </w:rPr>
      </w:pPr>
      <w:r>
        <w:rPr>
          <w:rFonts w:ascii="宋体" w:hAnsi="宋体" w:cs="宋体" w:hint="eastAsia"/>
          <w:b/>
          <w:bCs/>
          <w:spacing w:val="6"/>
          <w:sz w:val="28"/>
          <w:szCs w:val="28"/>
        </w:rPr>
        <w:t>承诺书</w:t>
      </w:r>
    </w:p>
    <w:p w:rsidR="00FB025E" w:rsidRDefault="002C2A39">
      <w:pPr>
        <w:pStyle w:val="ac"/>
        <w:spacing w:before="46" w:after="46"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FB025E" w:rsidRDefault="002C2A39">
      <w:pPr>
        <w:pStyle w:val="ac"/>
        <w:spacing w:before="46" w:after="46" w:line="560" w:lineRule="exact"/>
        <w:ind w:firstLine="560"/>
        <w:rPr>
          <w:rFonts w:eastAsia="宋体" w:hAnsi="宋体"/>
        </w:rPr>
      </w:pPr>
      <w:r>
        <w:rPr>
          <w:rFonts w:eastAsia="宋体" w:hAnsi="宋体" w:hint="eastAsia"/>
        </w:rPr>
        <w:lastRenderedPageBreak/>
        <w:t>作为参加本次采购活动（项目名称：</w:t>
      </w:r>
      <w:r>
        <w:rPr>
          <w:rFonts w:eastAsia="宋体" w:hAnsi="宋体" w:hint="eastAsia"/>
          <w:u w:val="single"/>
        </w:rPr>
        <w:t xml:space="preserve">      </w:t>
      </w:r>
      <w:r>
        <w:rPr>
          <w:rFonts w:eastAsia="宋体" w:hAnsi="宋体" w:hint="eastAsia"/>
        </w:rPr>
        <w:t>）的供应商，现本公司郑重承诺：</w:t>
      </w:r>
    </w:p>
    <w:p w:rsidR="00FB025E" w:rsidRDefault="002C2A39">
      <w:pPr>
        <w:pStyle w:val="a9"/>
        <w:spacing w:beforeAutospacing="0" w:afterAutospacing="0" w:line="560" w:lineRule="exact"/>
        <w:ind w:firstLineChars="200" w:firstLine="560"/>
        <w:rPr>
          <w:rFonts w:ascii="宋体" w:hAnsi="宋体" w:cs="宋体"/>
          <w:color w:val="auto"/>
          <w:sz w:val="28"/>
          <w:szCs w:val="28"/>
        </w:rPr>
      </w:pPr>
      <w:r>
        <w:rPr>
          <w:rFonts w:ascii="宋体" w:hAnsi="宋体" w:cs="宋体" w:hint="eastAsia"/>
          <w:color w:val="auto"/>
          <w:sz w:val="28"/>
          <w:szCs w:val="28"/>
        </w:rPr>
        <w:t>本公司是按照《企业会计准则》和《企业会计制度》的规定编制的财务报告</w:t>
      </w:r>
      <w:r>
        <w:rPr>
          <w:rFonts w:ascii="宋体" w:hAnsi="宋体" w:cs="宋体" w:hint="eastAsia"/>
          <w:color w:val="auto"/>
          <w:sz w:val="28"/>
          <w:szCs w:val="28"/>
        </w:rPr>
        <w:t>;</w:t>
      </w:r>
      <w:r>
        <w:rPr>
          <w:rFonts w:ascii="宋体" w:hAnsi="宋体" w:cs="宋体" w:hint="eastAsia"/>
          <w:color w:val="auto"/>
          <w:sz w:val="28"/>
          <w:szCs w:val="28"/>
        </w:rPr>
        <w:t>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rsidR="00FB025E" w:rsidRDefault="002C2A39">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特此承诺。</w:t>
      </w:r>
    </w:p>
    <w:p w:rsidR="00FB025E" w:rsidRDefault="00FB025E">
      <w:pPr>
        <w:pStyle w:val="ac"/>
        <w:spacing w:before="46" w:after="46" w:line="560" w:lineRule="exact"/>
        <w:ind w:firstLine="560"/>
        <w:rPr>
          <w:rFonts w:eastAsia="宋体" w:hAnsi="宋体"/>
        </w:rPr>
      </w:pPr>
    </w:p>
    <w:p w:rsidR="00FB025E" w:rsidRDefault="00FB025E">
      <w:pPr>
        <w:pStyle w:val="ac"/>
        <w:spacing w:before="46" w:after="46" w:line="560" w:lineRule="exact"/>
        <w:ind w:firstLine="560"/>
        <w:rPr>
          <w:rFonts w:eastAsia="宋体" w:hAnsi="宋体"/>
        </w:rPr>
      </w:pPr>
    </w:p>
    <w:p w:rsidR="00FB025E" w:rsidRDefault="002C2A39">
      <w:pPr>
        <w:widowControl/>
        <w:spacing w:line="560" w:lineRule="exact"/>
        <w:jc w:val="left"/>
        <w:rPr>
          <w:rFonts w:ascii="宋体" w:hAnsi="宋体" w:cs="宋体"/>
          <w:sz w:val="28"/>
          <w:szCs w:val="28"/>
        </w:rPr>
      </w:pPr>
      <w:r>
        <w:rPr>
          <w:rFonts w:ascii="宋体" w:hAnsi="宋体" w:cs="宋体" w:hint="eastAsia"/>
          <w:sz w:val="28"/>
          <w:szCs w:val="28"/>
        </w:rPr>
        <w:t>投标人名称：</w:t>
      </w:r>
    </w:p>
    <w:p w:rsidR="00FB025E" w:rsidRDefault="002C2A39" w:rsidP="0039548E">
      <w:pPr>
        <w:widowControl/>
        <w:spacing w:line="560" w:lineRule="exact"/>
        <w:ind w:firstLineChars="196" w:firstLine="549"/>
        <w:jc w:val="left"/>
        <w:rPr>
          <w:rFonts w:ascii="宋体" w:hAnsi="宋体" w:cs="宋体"/>
          <w:sz w:val="28"/>
          <w:szCs w:val="28"/>
        </w:rPr>
      </w:pPr>
      <w:r>
        <w:rPr>
          <w:rFonts w:ascii="宋体" w:hAnsi="宋体" w:cs="宋体" w:hint="eastAsia"/>
          <w:sz w:val="28"/>
          <w:szCs w:val="28"/>
        </w:rPr>
        <w:t>法定代表人（或授权代表）签字：</w:t>
      </w:r>
    </w:p>
    <w:p w:rsidR="00FB025E" w:rsidRDefault="002C2A39" w:rsidP="0039548E">
      <w:pPr>
        <w:widowControl/>
        <w:spacing w:line="560" w:lineRule="exact"/>
        <w:ind w:firstLineChars="196" w:firstLine="549"/>
        <w:jc w:val="left"/>
        <w:rPr>
          <w:rFonts w:ascii="宋体" w:hAnsi="宋体" w:cs="宋体"/>
          <w:sz w:val="28"/>
          <w:szCs w:val="28"/>
        </w:rPr>
      </w:pPr>
      <w:r>
        <w:rPr>
          <w:rFonts w:ascii="宋体" w:hAnsi="宋体" w:cs="宋体" w:hint="eastAsia"/>
          <w:sz w:val="28"/>
          <w:szCs w:val="28"/>
        </w:rPr>
        <w:t>日期：</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FB025E" w:rsidRDefault="00FB025E" w:rsidP="0039548E">
      <w:pPr>
        <w:widowControl/>
        <w:spacing w:line="560" w:lineRule="exact"/>
        <w:ind w:firstLineChars="196" w:firstLine="549"/>
        <w:jc w:val="left"/>
        <w:rPr>
          <w:rFonts w:ascii="宋体" w:hAnsi="宋体" w:cs="宋体"/>
          <w:sz w:val="28"/>
          <w:szCs w:val="28"/>
        </w:rPr>
      </w:pPr>
    </w:p>
    <w:p w:rsidR="00FB025E" w:rsidRDefault="00FB025E" w:rsidP="0039548E">
      <w:pPr>
        <w:widowControl/>
        <w:spacing w:line="560" w:lineRule="exact"/>
        <w:ind w:firstLineChars="196" w:firstLine="549"/>
        <w:jc w:val="left"/>
        <w:rPr>
          <w:rFonts w:ascii="宋体" w:hAnsi="宋体" w:cs="宋体"/>
          <w:sz w:val="28"/>
          <w:szCs w:val="28"/>
        </w:rPr>
      </w:pPr>
    </w:p>
    <w:p w:rsidR="00FB025E" w:rsidRDefault="00FB025E" w:rsidP="0039548E">
      <w:pPr>
        <w:widowControl/>
        <w:spacing w:line="560" w:lineRule="exact"/>
        <w:ind w:firstLineChars="196" w:firstLine="549"/>
        <w:jc w:val="left"/>
        <w:rPr>
          <w:rFonts w:ascii="宋体" w:hAnsi="宋体" w:cs="宋体"/>
          <w:sz w:val="28"/>
          <w:szCs w:val="28"/>
        </w:rPr>
      </w:pPr>
    </w:p>
    <w:p w:rsidR="00FB025E" w:rsidRDefault="00FB025E" w:rsidP="0039548E">
      <w:pPr>
        <w:widowControl/>
        <w:spacing w:line="560" w:lineRule="exact"/>
        <w:ind w:firstLineChars="196" w:firstLine="549"/>
        <w:jc w:val="left"/>
        <w:rPr>
          <w:rFonts w:ascii="宋体" w:hAnsi="宋体" w:cs="宋体"/>
          <w:sz w:val="28"/>
          <w:szCs w:val="28"/>
        </w:rPr>
      </w:pPr>
    </w:p>
    <w:p w:rsidR="00FB025E" w:rsidRDefault="00FB025E" w:rsidP="0039548E">
      <w:pPr>
        <w:widowControl/>
        <w:spacing w:line="560" w:lineRule="exact"/>
        <w:ind w:firstLineChars="196" w:firstLine="549"/>
        <w:jc w:val="left"/>
        <w:rPr>
          <w:rFonts w:ascii="宋体" w:hAnsi="宋体" w:cs="宋体"/>
          <w:sz w:val="28"/>
          <w:szCs w:val="28"/>
        </w:rPr>
      </w:pPr>
    </w:p>
    <w:p w:rsidR="00FB025E" w:rsidRDefault="00FB025E">
      <w:pPr>
        <w:pStyle w:val="a5"/>
        <w:spacing w:line="560" w:lineRule="exact"/>
        <w:rPr>
          <w:rFonts w:ascii="宋体" w:hAnsi="宋体" w:cs="宋体"/>
          <w:sz w:val="28"/>
          <w:szCs w:val="28"/>
        </w:rPr>
      </w:pPr>
    </w:p>
    <w:p w:rsidR="00FB025E" w:rsidRDefault="002C2A39">
      <w:pPr>
        <w:pStyle w:val="a4"/>
        <w:spacing w:line="560" w:lineRule="exact"/>
        <w:ind w:firstLine="0"/>
        <w:rPr>
          <w:rFonts w:ascii="宋体" w:hAnsi="宋体" w:cs="宋体"/>
          <w:b/>
          <w:bCs/>
          <w:sz w:val="28"/>
          <w:szCs w:val="28"/>
        </w:rPr>
      </w:pPr>
      <w:r>
        <w:rPr>
          <w:rFonts w:ascii="宋体" w:hAnsi="宋体" w:cs="宋体" w:hint="eastAsia"/>
          <w:sz w:val="28"/>
          <w:szCs w:val="28"/>
        </w:rPr>
        <w:br w:type="page"/>
      </w:r>
      <w:bookmarkStart w:id="8" w:name="_Toc22794"/>
      <w:r>
        <w:rPr>
          <w:rFonts w:ascii="宋体" w:hAnsi="宋体" w:cs="宋体" w:hint="eastAsia"/>
          <w:b/>
          <w:bCs/>
          <w:sz w:val="28"/>
          <w:szCs w:val="28"/>
        </w:rPr>
        <w:lastRenderedPageBreak/>
        <w:t>格式</w:t>
      </w:r>
      <w:r>
        <w:rPr>
          <w:rFonts w:ascii="宋体" w:hAnsi="宋体" w:cs="宋体" w:hint="eastAsia"/>
          <w:b/>
          <w:bCs/>
          <w:sz w:val="28"/>
          <w:szCs w:val="28"/>
        </w:rPr>
        <w:t>6</w:t>
      </w:r>
      <w:r>
        <w:rPr>
          <w:rFonts w:ascii="宋体" w:hAnsi="宋体" w:cs="宋体" w:hint="eastAsia"/>
          <w:b/>
          <w:bCs/>
          <w:sz w:val="28"/>
          <w:szCs w:val="28"/>
        </w:rPr>
        <w:t>、法定代表人授权委托书</w:t>
      </w:r>
      <w:bookmarkEnd w:id="8"/>
    </w:p>
    <w:p w:rsidR="00FB025E" w:rsidRDefault="00FB025E">
      <w:pPr>
        <w:pStyle w:val="a4"/>
        <w:spacing w:line="560" w:lineRule="exact"/>
        <w:ind w:firstLine="0"/>
        <w:jc w:val="left"/>
        <w:rPr>
          <w:rFonts w:ascii="宋体" w:hAnsi="宋体" w:cs="宋体"/>
          <w:b/>
          <w:bCs/>
          <w:sz w:val="28"/>
          <w:szCs w:val="28"/>
        </w:rPr>
      </w:pPr>
    </w:p>
    <w:p w:rsidR="00FB025E" w:rsidRDefault="00FB025E">
      <w:pPr>
        <w:pStyle w:val="a4"/>
        <w:spacing w:line="560" w:lineRule="exact"/>
        <w:ind w:firstLine="0"/>
        <w:jc w:val="left"/>
        <w:rPr>
          <w:rFonts w:ascii="宋体" w:hAnsi="宋体" w:cs="宋体"/>
          <w:b/>
          <w:bCs/>
          <w:sz w:val="28"/>
          <w:szCs w:val="28"/>
        </w:rPr>
      </w:pPr>
    </w:p>
    <w:p w:rsidR="00FB025E" w:rsidRDefault="002C2A39">
      <w:pPr>
        <w:pStyle w:val="a4"/>
        <w:spacing w:line="560" w:lineRule="exact"/>
        <w:ind w:firstLine="0"/>
        <w:jc w:val="center"/>
        <w:rPr>
          <w:rFonts w:ascii="宋体" w:hAnsi="宋体" w:cs="宋体"/>
          <w:b/>
          <w:bCs/>
          <w:sz w:val="28"/>
          <w:szCs w:val="28"/>
        </w:rPr>
      </w:pPr>
      <w:r>
        <w:rPr>
          <w:rFonts w:ascii="宋体" w:hAnsi="宋体" w:cs="宋体" w:hint="eastAsia"/>
          <w:b/>
          <w:bCs/>
          <w:sz w:val="28"/>
          <w:szCs w:val="28"/>
        </w:rPr>
        <w:t>法定代表人授权委托书</w:t>
      </w:r>
    </w:p>
    <w:p w:rsidR="00FB025E" w:rsidRDefault="00FB025E">
      <w:pPr>
        <w:pStyle w:val="a4"/>
        <w:spacing w:line="560" w:lineRule="exact"/>
        <w:ind w:firstLine="0"/>
        <w:jc w:val="center"/>
        <w:rPr>
          <w:rFonts w:ascii="宋体" w:hAnsi="宋体" w:cs="宋体"/>
          <w:b/>
          <w:bCs/>
          <w:sz w:val="28"/>
          <w:szCs w:val="28"/>
        </w:rPr>
      </w:pPr>
    </w:p>
    <w:p w:rsidR="00FB025E" w:rsidRDefault="002C2A39">
      <w:pPr>
        <w:spacing w:line="560" w:lineRule="exact"/>
        <w:jc w:val="left"/>
        <w:rPr>
          <w:rFonts w:ascii="宋体" w:hAnsi="宋体" w:cs="宋体"/>
          <w:sz w:val="28"/>
          <w:szCs w:val="28"/>
          <w:u w:val="single"/>
        </w:rPr>
      </w:pPr>
      <w:r>
        <w:rPr>
          <w:rFonts w:ascii="宋体" w:hAnsi="宋体" w:cs="宋体" w:hint="eastAsia"/>
          <w:sz w:val="28"/>
          <w:szCs w:val="28"/>
        </w:rPr>
        <w:t>致：</w:t>
      </w:r>
      <w:r>
        <w:rPr>
          <w:rFonts w:ascii="宋体" w:hAnsi="宋体" w:cs="宋体" w:hint="eastAsia"/>
          <w:sz w:val="28"/>
          <w:szCs w:val="28"/>
          <w:u w:val="single"/>
        </w:rPr>
        <w:t>自贡市中医医院</w:t>
      </w:r>
    </w:p>
    <w:p w:rsidR="00FB025E" w:rsidRDefault="00FB025E">
      <w:pPr>
        <w:spacing w:line="560" w:lineRule="exact"/>
        <w:jc w:val="left"/>
        <w:rPr>
          <w:rFonts w:ascii="宋体" w:hAnsi="宋体" w:cs="宋体"/>
          <w:sz w:val="28"/>
          <w:szCs w:val="28"/>
        </w:rPr>
      </w:pPr>
    </w:p>
    <w:p w:rsidR="00FB025E" w:rsidRDefault="002C2A39">
      <w:pPr>
        <w:spacing w:line="560" w:lineRule="exact"/>
        <w:ind w:firstLineChars="200" w:firstLine="560"/>
        <w:jc w:val="left"/>
        <w:rPr>
          <w:rFonts w:ascii="宋体" w:hAnsi="宋体" w:cs="宋体"/>
          <w:sz w:val="28"/>
          <w:szCs w:val="28"/>
        </w:rPr>
      </w:pPr>
      <w:r>
        <w:rPr>
          <w:rFonts w:ascii="宋体" w:hAnsi="宋体" w:cs="宋体" w:hint="eastAsia"/>
          <w:sz w:val="28"/>
          <w:szCs w:val="28"/>
        </w:rPr>
        <w:t>法定代表人</w:t>
      </w:r>
      <w:r>
        <w:rPr>
          <w:rFonts w:ascii="宋体" w:hAnsi="宋体" w:cs="宋体" w:hint="eastAsia"/>
          <w:sz w:val="28"/>
          <w:szCs w:val="28"/>
          <w:u w:val="single"/>
        </w:rPr>
        <w:t xml:space="preserve">    </w:t>
      </w:r>
      <w:r>
        <w:rPr>
          <w:rFonts w:ascii="宋体" w:hAnsi="宋体" w:cs="宋体" w:hint="eastAsia"/>
          <w:sz w:val="28"/>
          <w:szCs w:val="28"/>
        </w:rPr>
        <w:t>授权委托</w:t>
      </w:r>
      <w:r>
        <w:rPr>
          <w:rFonts w:ascii="宋体" w:hAnsi="宋体" w:cs="宋体" w:hint="eastAsia"/>
          <w:sz w:val="28"/>
          <w:szCs w:val="28"/>
          <w:u w:val="single"/>
        </w:rPr>
        <w:t xml:space="preserve">     </w:t>
      </w:r>
      <w:r>
        <w:rPr>
          <w:rFonts w:ascii="宋体" w:hAnsi="宋体" w:cs="宋体" w:hint="eastAsia"/>
          <w:sz w:val="28"/>
          <w:szCs w:val="28"/>
        </w:rPr>
        <w:t>为我的代理人，参加贵单位组织的</w:t>
      </w:r>
      <w:r>
        <w:rPr>
          <w:rFonts w:ascii="宋体" w:hAnsi="宋体" w:cs="宋体" w:hint="eastAsia"/>
          <w:kern w:val="0"/>
          <w:sz w:val="28"/>
          <w:szCs w:val="28"/>
          <w:u w:val="single"/>
        </w:rPr>
        <w:t xml:space="preserve">      </w:t>
      </w:r>
      <w:r>
        <w:rPr>
          <w:rFonts w:ascii="宋体" w:hAnsi="宋体" w:cs="宋体" w:hint="eastAsia"/>
          <w:sz w:val="28"/>
          <w:szCs w:val="28"/>
        </w:rPr>
        <w:t>的响应。代理人在本次采购中所签署的一切文件和处理的一切有关事宜，我公司均予承认，所产生的法律后果均由我单位承担。</w:t>
      </w:r>
    </w:p>
    <w:p w:rsidR="00FB025E" w:rsidRDefault="002C2A39">
      <w:pPr>
        <w:spacing w:line="560" w:lineRule="exact"/>
        <w:ind w:firstLineChars="200" w:firstLine="560"/>
        <w:jc w:val="left"/>
        <w:rPr>
          <w:rFonts w:ascii="宋体" w:hAnsi="宋体" w:cs="宋体"/>
          <w:sz w:val="28"/>
          <w:szCs w:val="28"/>
        </w:rPr>
      </w:pPr>
      <w:r>
        <w:rPr>
          <w:rFonts w:ascii="宋体" w:hAnsi="宋体" w:cs="宋体" w:hint="eastAsia"/>
          <w:sz w:val="28"/>
          <w:szCs w:val="28"/>
        </w:rPr>
        <w:t>代理人无转委托权，本授权书自</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日签字生效，特此声明。</w:t>
      </w:r>
    </w:p>
    <w:p w:rsidR="00FB025E" w:rsidRDefault="00FB025E">
      <w:pPr>
        <w:spacing w:line="560" w:lineRule="exact"/>
        <w:jc w:val="left"/>
        <w:rPr>
          <w:rFonts w:ascii="宋体" w:hAnsi="宋体" w:cs="宋体"/>
          <w:sz w:val="28"/>
          <w:szCs w:val="28"/>
        </w:rPr>
      </w:pPr>
    </w:p>
    <w:p w:rsidR="00FB025E" w:rsidRDefault="00FB025E">
      <w:pPr>
        <w:spacing w:line="560" w:lineRule="exact"/>
        <w:jc w:val="left"/>
        <w:rPr>
          <w:rFonts w:ascii="宋体" w:hAnsi="宋体" w:cs="宋体"/>
          <w:sz w:val="28"/>
          <w:szCs w:val="28"/>
        </w:rPr>
      </w:pPr>
    </w:p>
    <w:p w:rsidR="00FB025E" w:rsidRDefault="002C2A39">
      <w:pPr>
        <w:spacing w:line="560" w:lineRule="exact"/>
        <w:ind w:firstLineChars="200" w:firstLine="560"/>
        <w:rPr>
          <w:rFonts w:ascii="宋体" w:hAnsi="宋体" w:cs="宋体"/>
          <w:sz w:val="28"/>
          <w:szCs w:val="28"/>
        </w:rPr>
      </w:pPr>
      <w:r>
        <w:rPr>
          <w:rFonts w:ascii="宋体" w:hAnsi="宋体" w:cs="宋体" w:hint="eastAsia"/>
          <w:sz w:val="28"/>
          <w:szCs w:val="28"/>
        </w:rPr>
        <w:t>供应商名称（公章）：</w:t>
      </w:r>
    </w:p>
    <w:p w:rsidR="00FB025E" w:rsidRDefault="002C2A39">
      <w:pPr>
        <w:spacing w:line="560" w:lineRule="exact"/>
        <w:ind w:firstLineChars="200" w:firstLine="560"/>
        <w:rPr>
          <w:rFonts w:ascii="宋体" w:hAnsi="宋体" w:cs="宋体"/>
          <w:sz w:val="28"/>
          <w:szCs w:val="28"/>
          <w:u w:val="single"/>
        </w:rPr>
      </w:pPr>
      <w:r>
        <w:rPr>
          <w:rFonts w:ascii="宋体" w:hAnsi="宋体" w:cs="宋体" w:hint="eastAsia"/>
          <w:sz w:val="28"/>
          <w:szCs w:val="28"/>
        </w:rPr>
        <w:t>法定代表人（签字）：</w:t>
      </w:r>
    </w:p>
    <w:p w:rsidR="00FB025E" w:rsidRDefault="002C2A39">
      <w:pPr>
        <w:spacing w:line="560" w:lineRule="exact"/>
        <w:ind w:firstLineChars="200" w:firstLine="560"/>
        <w:rPr>
          <w:rFonts w:ascii="宋体" w:hAnsi="宋体" w:cs="宋体"/>
          <w:sz w:val="28"/>
          <w:szCs w:val="28"/>
          <w:u w:val="single"/>
        </w:rPr>
      </w:pPr>
      <w:r>
        <w:rPr>
          <w:rFonts w:ascii="宋体" w:hAnsi="宋体" w:cs="宋体" w:hint="eastAsia"/>
          <w:sz w:val="28"/>
          <w:szCs w:val="28"/>
        </w:rPr>
        <w:t>授权代表（签字）：</w:t>
      </w:r>
      <w:r>
        <w:rPr>
          <w:rFonts w:ascii="宋体" w:hAnsi="宋体" w:cs="宋体" w:hint="eastAsia"/>
          <w:sz w:val="28"/>
          <w:szCs w:val="28"/>
        </w:rPr>
        <w:t xml:space="preserve"> </w:t>
      </w:r>
    </w:p>
    <w:p w:rsidR="00FB025E" w:rsidRDefault="002C2A39">
      <w:pPr>
        <w:spacing w:line="560" w:lineRule="exact"/>
        <w:ind w:firstLineChars="200" w:firstLine="560"/>
        <w:rPr>
          <w:rFonts w:ascii="宋体" w:hAnsi="宋体" w:cs="宋体"/>
          <w:sz w:val="28"/>
          <w:szCs w:val="28"/>
        </w:rPr>
      </w:pPr>
      <w:r>
        <w:rPr>
          <w:rFonts w:ascii="宋体" w:hAnsi="宋体" w:cs="宋体" w:hint="eastAsia"/>
          <w:sz w:val="28"/>
          <w:szCs w:val="28"/>
        </w:rPr>
        <w:t>日期</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FB025E" w:rsidRDefault="00FB025E">
      <w:pPr>
        <w:spacing w:line="560" w:lineRule="exact"/>
        <w:ind w:firstLineChars="200" w:firstLine="560"/>
        <w:rPr>
          <w:rFonts w:ascii="宋体" w:hAnsi="宋体" w:cs="宋体"/>
          <w:sz w:val="28"/>
          <w:szCs w:val="28"/>
        </w:rPr>
      </w:pPr>
    </w:p>
    <w:p w:rsidR="00FB025E" w:rsidRDefault="002C2A39">
      <w:pPr>
        <w:spacing w:line="560" w:lineRule="exact"/>
        <w:ind w:firstLineChars="200" w:firstLine="562"/>
        <w:rPr>
          <w:rFonts w:ascii="宋体" w:hAnsi="宋体" w:cs="宋体"/>
          <w:b/>
          <w:bCs/>
          <w:sz w:val="28"/>
          <w:szCs w:val="28"/>
          <w:lang w:val="zh-CN"/>
        </w:rPr>
      </w:pPr>
      <w:r>
        <w:rPr>
          <w:rFonts w:ascii="宋体" w:hAnsi="宋体" w:cs="宋体" w:hint="eastAsia"/>
          <w:b/>
          <w:bCs/>
          <w:sz w:val="28"/>
          <w:szCs w:val="28"/>
          <w:lang w:val="zh-CN"/>
        </w:rPr>
        <w:t>附：代理人身份证复印件（身份证复印件加盖公章）</w:t>
      </w:r>
    </w:p>
    <w:p w:rsidR="00FB025E" w:rsidRDefault="00FB025E">
      <w:pPr>
        <w:spacing w:line="560" w:lineRule="exact"/>
        <w:rPr>
          <w:rFonts w:ascii="宋体" w:hAnsi="宋体" w:cs="宋体"/>
          <w:sz w:val="28"/>
          <w:szCs w:val="28"/>
        </w:rPr>
      </w:pPr>
    </w:p>
    <w:p w:rsidR="00FB025E" w:rsidRDefault="00FB025E">
      <w:pPr>
        <w:pStyle w:val="a5"/>
        <w:spacing w:line="560" w:lineRule="exact"/>
        <w:rPr>
          <w:rFonts w:ascii="宋体" w:hAnsi="宋体" w:cs="宋体"/>
          <w:sz w:val="28"/>
          <w:szCs w:val="28"/>
        </w:rPr>
      </w:pPr>
    </w:p>
    <w:p w:rsidR="00FB025E" w:rsidRDefault="00FB025E">
      <w:pPr>
        <w:pStyle w:val="ac"/>
        <w:spacing w:before="46" w:after="46" w:line="560" w:lineRule="exact"/>
        <w:ind w:firstLineChars="0" w:firstLine="0"/>
        <w:rPr>
          <w:rFonts w:eastAsia="宋体" w:hAnsi="宋体"/>
          <w:u w:val="single"/>
        </w:rPr>
      </w:pPr>
    </w:p>
    <w:p w:rsidR="00FB025E" w:rsidRDefault="002C2A39">
      <w:pPr>
        <w:widowControl/>
        <w:wordWrap w:val="0"/>
        <w:spacing w:line="560" w:lineRule="exact"/>
        <w:ind w:right="840" w:firstLineChars="100" w:firstLine="280"/>
        <w:jc w:val="right"/>
        <w:rPr>
          <w:rFonts w:ascii="宋体" w:hAnsi="宋体" w:cs="宋体"/>
          <w:sz w:val="28"/>
          <w:szCs w:val="28"/>
        </w:rPr>
      </w:pP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FB025E" w:rsidRDefault="00FB025E">
      <w:pPr>
        <w:pStyle w:val="a5"/>
      </w:pPr>
    </w:p>
    <w:p w:rsidR="00FB025E" w:rsidRDefault="002C2A39">
      <w:pPr>
        <w:spacing w:line="560" w:lineRule="exact"/>
        <w:rPr>
          <w:rFonts w:ascii="宋体" w:hAnsi="宋体" w:cs="宋体"/>
          <w:b/>
          <w:bCs/>
          <w:sz w:val="28"/>
          <w:szCs w:val="28"/>
        </w:rPr>
      </w:pPr>
      <w:r>
        <w:rPr>
          <w:rFonts w:ascii="宋体" w:hAnsi="宋体" w:cs="宋体" w:hint="eastAsia"/>
          <w:b/>
          <w:bCs/>
          <w:sz w:val="28"/>
          <w:szCs w:val="28"/>
        </w:rPr>
        <w:lastRenderedPageBreak/>
        <w:t>报价一览表</w:t>
      </w:r>
    </w:p>
    <w:p w:rsidR="00FB025E" w:rsidRDefault="002C2A39">
      <w:pPr>
        <w:spacing w:line="560" w:lineRule="exact"/>
        <w:jc w:val="center"/>
        <w:rPr>
          <w:rFonts w:ascii="宋体" w:hAnsi="宋体" w:cs="宋体"/>
          <w:b/>
          <w:bCs/>
          <w:sz w:val="28"/>
          <w:szCs w:val="28"/>
        </w:rPr>
      </w:pPr>
      <w:r>
        <w:rPr>
          <w:rFonts w:ascii="宋体" w:hAnsi="宋体" w:cs="宋体" w:hint="eastAsia"/>
          <w:b/>
          <w:bCs/>
          <w:sz w:val="28"/>
          <w:szCs w:val="28"/>
        </w:rPr>
        <w:t>报价一览表</w:t>
      </w:r>
    </w:p>
    <w:p w:rsidR="00FB025E" w:rsidRDefault="002C2A39">
      <w:pPr>
        <w:pStyle w:val="a4"/>
        <w:tabs>
          <w:tab w:val="left" w:pos="7020"/>
        </w:tabs>
        <w:spacing w:line="560" w:lineRule="exact"/>
        <w:ind w:firstLine="0"/>
        <w:rPr>
          <w:rFonts w:ascii="宋体" w:hAnsi="宋体" w:cs="宋体"/>
          <w:sz w:val="28"/>
          <w:szCs w:val="28"/>
        </w:rPr>
      </w:pPr>
      <w:r>
        <w:rPr>
          <w:rFonts w:ascii="宋体" w:hAnsi="宋体" w:cs="宋体" w:hint="eastAsia"/>
          <w:kern w:val="0"/>
          <w:sz w:val="28"/>
          <w:szCs w:val="28"/>
        </w:rPr>
        <w:t>最高限价：</w:t>
      </w:r>
      <w:r>
        <w:rPr>
          <w:rFonts w:ascii="宋体" w:hAnsi="宋体" w:cs="宋体" w:hint="eastAsia"/>
          <w:kern w:val="0"/>
          <w:sz w:val="28"/>
          <w:szCs w:val="28"/>
          <w:u w:val="single"/>
        </w:rPr>
        <w:t xml:space="preserve"> </w:t>
      </w:r>
      <w:r w:rsidR="0039548E">
        <w:rPr>
          <w:rFonts w:ascii="宋体" w:hAnsi="宋体" w:cs="宋体" w:hint="eastAsia"/>
          <w:kern w:val="0"/>
          <w:sz w:val="28"/>
          <w:szCs w:val="28"/>
          <w:u w:val="single"/>
        </w:rPr>
        <w:t>32</w:t>
      </w:r>
      <w:bookmarkStart w:id="9" w:name="_GoBack"/>
      <w:bookmarkEnd w:id="9"/>
      <w:r>
        <w:rPr>
          <w:rFonts w:ascii="宋体" w:hAnsi="宋体" w:cs="宋体" w:hint="eastAsia"/>
          <w:kern w:val="0"/>
          <w:sz w:val="28"/>
          <w:szCs w:val="28"/>
          <w:u w:val="single"/>
        </w:rPr>
        <w:t>000</w:t>
      </w:r>
      <w:r>
        <w:rPr>
          <w:rFonts w:ascii="宋体" w:hAnsi="宋体" w:cs="宋体" w:hint="eastAsia"/>
          <w:kern w:val="0"/>
          <w:sz w:val="28"/>
          <w:szCs w:val="28"/>
          <w:u w:val="single"/>
        </w:rPr>
        <w:t>元</w:t>
      </w:r>
      <w:r>
        <w:rPr>
          <w:rFonts w:ascii="宋体" w:hAnsi="宋体" w:cs="宋体" w:hint="eastAsia"/>
          <w:kern w:val="0"/>
          <w:sz w:val="28"/>
          <w:szCs w:val="28"/>
          <w:u w:val="single"/>
        </w:rPr>
        <w:t xml:space="preserve">     </w:t>
      </w:r>
      <w:r>
        <w:rPr>
          <w:rFonts w:ascii="宋体" w:hAnsi="宋体" w:cs="宋体" w:hint="eastAsia"/>
          <w:sz w:val="28"/>
          <w:szCs w:val="28"/>
        </w:rPr>
        <w:tab/>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101"/>
        <w:gridCol w:w="1454"/>
        <w:gridCol w:w="794"/>
        <w:gridCol w:w="1246"/>
        <w:gridCol w:w="2189"/>
        <w:gridCol w:w="1375"/>
        <w:gridCol w:w="740"/>
      </w:tblGrid>
      <w:tr w:rsidR="00FB025E">
        <w:trPr>
          <w:trHeight w:val="930"/>
        </w:trPr>
        <w:tc>
          <w:tcPr>
            <w:tcW w:w="616" w:type="dxa"/>
            <w:noWrap/>
            <w:vAlign w:val="center"/>
          </w:tcPr>
          <w:p w:rsidR="00FB025E" w:rsidRDefault="002C2A39">
            <w:pPr>
              <w:spacing w:line="560" w:lineRule="exact"/>
              <w:jc w:val="center"/>
              <w:rPr>
                <w:rFonts w:ascii="宋体" w:hAnsi="宋体" w:cs="宋体"/>
                <w:color w:val="000000"/>
                <w:sz w:val="28"/>
                <w:szCs w:val="28"/>
              </w:rPr>
            </w:pPr>
            <w:r>
              <w:rPr>
                <w:rFonts w:ascii="宋体" w:hAnsi="宋体" w:cs="宋体" w:hint="eastAsia"/>
                <w:color w:val="000000"/>
                <w:sz w:val="28"/>
                <w:szCs w:val="28"/>
              </w:rPr>
              <w:t>序号</w:t>
            </w:r>
          </w:p>
        </w:tc>
        <w:tc>
          <w:tcPr>
            <w:tcW w:w="1101" w:type="dxa"/>
            <w:noWrap/>
            <w:vAlign w:val="center"/>
          </w:tcPr>
          <w:p w:rsidR="00FB025E" w:rsidRDefault="002C2A39">
            <w:pPr>
              <w:spacing w:line="560" w:lineRule="exact"/>
              <w:jc w:val="center"/>
              <w:rPr>
                <w:rFonts w:ascii="宋体" w:hAnsi="宋体" w:cs="宋体"/>
                <w:color w:val="000000"/>
                <w:sz w:val="28"/>
                <w:szCs w:val="28"/>
              </w:rPr>
            </w:pPr>
            <w:r>
              <w:rPr>
                <w:rFonts w:ascii="宋体" w:hAnsi="宋体" w:cs="宋体" w:hint="eastAsia"/>
                <w:color w:val="000000"/>
                <w:sz w:val="28"/>
                <w:szCs w:val="28"/>
              </w:rPr>
              <w:t>产品名称</w:t>
            </w:r>
          </w:p>
        </w:tc>
        <w:tc>
          <w:tcPr>
            <w:tcW w:w="1454" w:type="dxa"/>
            <w:noWrap/>
            <w:vAlign w:val="center"/>
          </w:tcPr>
          <w:p w:rsidR="00FB025E" w:rsidRDefault="002C2A39">
            <w:pPr>
              <w:spacing w:line="560" w:lineRule="exact"/>
              <w:jc w:val="center"/>
              <w:rPr>
                <w:rFonts w:ascii="宋体" w:hAnsi="宋体" w:cs="宋体"/>
                <w:color w:val="000000"/>
                <w:sz w:val="28"/>
                <w:szCs w:val="28"/>
              </w:rPr>
            </w:pPr>
            <w:r>
              <w:rPr>
                <w:rFonts w:ascii="宋体" w:hAnsi="宋体" w:cs="宋体" w:hint="eastAsia"/>
                <w:color w:val="000000"/>
                <w:sz w:val="28"/>
                <w:szCs w:val="28"/>
              </w:rPr>
              <w:t>制造商家</w:t>
            </w:r>
          </w:p>
          <w:p w:rsidR="00FB025E" w:rsidRDefault="002C2A39">
            <w:pPr>
              <w:spacing w:line="560" w:lineRule="exact"/>
              <w:jc w:val="center"/>
              <w:rPr>
                <w:rFonts w:ascii="宋体" w:hAnsi="宋体" w:cs="宋体"/>
                <w:color w:val="000000"/>
                <w:sz w:val="28"/>
                <w:szCs w:val="28"/>
              </w:rPr>
            </w:pPr>
            <w:r>
              <w:rPr>
                <w:rFonts w:ascii="宋体" w:hAnsi="宋体" w:cs="宋体" w:hint="eastAsia"/>
                <w:color w:val="000000"/>
                <w:sz w:val="28"/>
                <w:szCs w:val="28"/>
              </w:rPr>
              <w:t>及规格型号</w:t>
            </w:r>
          </w:p>
        </w:tc>
        <w:tc>
          <w:tcPr>
            <w:tcW w:w="794" w:type="dxa"/>
            <w:noWrap/>
            <w:vAlign w:val="center"/>
          </w:tcPr>
          <w:p w:rsidR="00FB025E" w:rsidRDefault="002C2A39">
            <w:pPr>
              <w:spacing w:line="560" w:lineRule="exact"/>
              <w:jc w:val="center"/>
              <w:rPr>
                <w:rFonts w:ascii="宋体" w:hAnsi="宋体" w:cs="宋体"/>
                <w:color w:val="000000"/>
                <w:sz w:val="28"/>
                <w:szCs w:val="28"/>
              </w:rPr>
            </w:pPr>
            <w:r>
              <w:rPr>
                <w:rFonts w:ascii="宋体" w:hAnsi="宋体" w:cs="宋体" w:hint="eastAsia"/>
                <w:color w:val="000000"/>
                <w:sz w:val="28"/>
                <w:szCs w:val="28"/>
              </w:rPr>
              <w:t>数量</w:t>
            </w:r>
          </w:p>
        </w:tc>
        <w:tc>
          <w:tcPr>
            <w:tcW w:w="1246" w:type="dxa"/>
            <w:noWrap/>
            <w:vAlign w:val="center"/>
          </w:tcPr>
          <w:p w:rsidR="00FB025E" w:rsidRDefault="002C2A39">
            <w:pPr>
              <w:spacing w:line="560" w:lineRule="exact"/>
              <w:jc w:val="center"/>
              <w:rPr>
                <w:rFonts w:ascii="宋体" w:hAnsi="宋体" w:cs="宋体"/>
                <w:color w:val="000000"/>
                <w:sz w:val="28"/>
                <w:szCs w:val="28"/>
              </w:rPr>
            </w:pPr>
            <w:r>
              <w:rPr>
                <w:rFonts w:ascii="宋体" w:hAnsi="宋体" w:cs="宋体" w:hint="eastAsia"/>
                <w:color w:val="000000"/>
                <w:sz w:val="28"/>
                <w:szCs w:val="28"/>
              </w:rPr>
              <w:t>单价</w:t>
            </w:r>
          </w:p>
          <w:p w:rsidR="00FB025E" w:rsidRDefault="002C2A39">
            <w:pPr>
              <w:spacing w:line="560" w:lineRule="exact"/>
              <w:jc w:val="center"/>
              <w:rPr>
                <w:rFonts w:ascii="宋体" w:hAnsi="宋体" w:cs="宋体"/>
                <w:color w:val="000000"/>
                <w:sz w:val="28"/>
                <w:szCs w:val="28"/>
              </w:rPr>
            </w:pPr>
            <w:r>
              <w:rPr>
                <w:rFonts w:ascii="宋体" w:hAnsi="宋体" w:cs="宋体" w:hint="eastAsia"/>
                <w:color w:val="000000"/>
                <w:sz w:val="28"/>
                <w:szCs w:val="28"/>
              </w:rPr>
              <w:t>（元）</w:t>
            </w:r>
          </w:p>
        </w:tc>
        <w:tc>
          <w:tcPr>
            <w:tcW w:w="2189" w:type="dxa"/>
            <w:noWrap/>
            <w:vAlign w:val="center"/>
          </w:tcPr>
          <w:p w:rsidR="00FB025E" w:rsidRDefault="002C2A39">
            <w:pPr>
              <w:spacing w:line="560" w:lineRule="exact"/>
              <w:jc w:val="center"/>
              <w:rPr>
                <w:rFonts w:ascii="宋体" w:hAnsi="宋体" w:cs="宋体"/>
                <w:sz w:val="28"/>
                <w:szCs w:val="28"/>
              </w:rPr>
            </w:pPr>
            <w:r>
              <w:rPr>
                <w:rFonts w:ascii="宋体" w:hAnsi="宋体" w:cs="宋体" w:hint="eastAsia"/>
                <w:sz w:val="28"/>
                <w:szCs w:val="28"/>
              </w:rPr>
              <w:t>总价</w:t>
            </w:r>
          </w:p>
          <w:p w:rsidR="00FB025E" w:rsidRDefault="002C2A39">
            <w:pPr>
              <w:spacing w:line="560" w:lineRule="exact"/>
              <w:jc w:val="center"/>
              <w:rPr>
                <w:rFonts w:ascii="宋体" w:hAnsi="宋体" w:cs="宋体"/>
                <w:sz w:val="28"/>
                <w:szCs w:val="28"/>
              </w:rPr>
            </w:pPr>
            <w:r>
              <w:rPr>
                <w:rFonts w:ascii="宋体" w:hAnsi="宋体" w:cs="宋体" w:hint="eastAsia"/>
                <w:sz w:val="28"/>
                <w:szCs w:val="28"/>
              </w:rPr>
              <w:t>（元）</w:t>
            </w:r>
          </w:p>
        </w:tc>
        <w:tc>
          <w:tcPr>
            <w:tcW w:w="1375" w:type="dxa"/>
            <w:noWrap/>
            <w:vAlign w:val="center"/>
          </w:tcPr>
          <w:p w:rsidR="00FB025E" w:rsidRDefault="002C2A39">
            <w:pPr>
              <w:spacing w:line="560" w:lineRule="exact"/>
              <w:ind w:left="414" w:hangingChars="148" w:hanging="414"/>
              <w:jc w:val="center"/>
              <w:rPr>
                <w:rFonts w:ascii="宋体" w:hAnsi="宋体" w:cs="宋体"/>
                <w:sz w:val="28"/>
                <w:szCs w:val="28"/>
              </w:rPr>
            </w:pPr>
            <w:r>
              <w:rPr>
                <w:rFonts w:ascii="宋体" w:hAnsi="宋体" w:cs="宋体" w:hint="eastAsia"/>
                <w:sz w:val="28"/>
                <w:szCs w:val="28"/>
              </w:rPr>
              <w:t>是否于</w:t>
            </w:r>
          </w:p>
          <w:p w:rsidR="00FB025E" w:rsidRDefault="002C2A39">
            <w:pPr>
              <w:spacing w:line="560" w:lineRule="exact"/>
              <w:ind w:left="414" w:hangingChars="148" w:hanging="414"/>
              <w:jc w:val="center"/>
              <w:rPr>
                <w:rFonts w:ascii="宋体" w:hAnsi="宋体" w:cs="宋体"/>
                <w:sz w:val="28"/>
                <w:szCs w:val="28"/>
              </w:rPr>
            </w:pPr>
            <w:r>
              <w:rPr>
                <w:rFonts w:ascii="宋体" w:hAnsi="宋体" w:cs="宋体" w:hint="eastAsia"/>
                <w:sz w:val="28"/>
                <w:szCs w:val="28"/>
              </w:rPr>
              <w:t>进口产品</w:t>
            </w:r>
          </w:p>
        </w:tc>
        <w:tc>
          <w:tcPr>
            <w:tcW w:w="740" w:type="dxa"/>
            <w:noWrap/>
            <w:vAlign w:val="center"/>
          </w:tcPr>
          <w:p w:rsidR="00FB025E" w:rsidRDefault="002C2A39">
            <w:pPr>
              <w:spacing w:line="560" w:lineRule="exact"/>
              <w:rPr>
                <w:rFonts w:ascii="宋体" w:hAnsi="宋体" w:cs="宋体"/>
                <w:color w:val="000000"/>
                <w:sz w:val="28"/>
                <w:szCs w:val="28"/>
              </w:rPr>
            </w:pPr>
            <w:r>
              <w:rPr>
                <w:rFonts w:ascii="宋体" w:hAnsi="宋体" w:cs="宋体"/>
                <w:color w:val="000000"/>
                <w:sz w:val="28"/>
                <w:szCs w:val="28"/>
              </w:rPr>
              <w:t>备注</w:t>
            </w:r>
          </w:p>
        </w:tc>
      </w:tr>
      <w:tr w:rsidR="00FB025E">
        <w:trPr>
          <w:trHeight w:val="488"/>
        </w:trPr>
        <w:tc>
          <w:tcPr>
            <w:tcW w:w="616" w:type="dxa"/>
            <w:noWrap/>
          </w:tcPr>
          <w:p w:rsidR="00FB025E" w:rsidRDefault="002C2A39">
            <w:pPr>
              <w:spacing w:line="560" w:lineRule="exact"/>
              <w:rPr>
                <w:rFonts w:ascii="宋体" w:hAnsi="宋体" w:cs="宋体"/>
                <w:color w:val="000000"/>
                <w:sz w:val="28"/>
                <w:szCs w:val="28"/>
              </w:rPr>
            </w:pPr>
            <w:r>
              <w:rPr>
                <w:rFonts w:ascii="宋体" w:hAnsi="宋体" w:cs="宋体" w:hint="eastAsia"/>
                <w:color w:val="000000"/>
                <w:sz w:val="28"/>
                <w:szCs w:val="28"/>
              </w:rPr>
              <w:t>1</w:t>
            </w:r>
          </w:p>
        </w:tc>
        <w:tc>
          <w:tcPr>
            <w:tcW w:w="1101" w:type="dxa"/>
            <w:noWrap/>
          </w:tcPr>
          <w:p w:rsidR="00FB025E" w:rsidRDefault="00FB025E">
            <w:pPr>
              <w:spacing w:line="560" w:lineRule="exact"/>
              <w:rPr>
                <w:rFonts w:ascii="宋体" w:hAnsi="宋体" w:cs="宋体"/>
                <w:color w:val="000000"/>
                <w:sz w:val="28"/>
                <w:szCs w:val="28"/>
              </w:rPr>
            </w:pPr>
          </w:p>
        </w:tc>
        <w:tc>
          <w:tcPr>
            <w:tcW w:w="1454" w:type="dxa"/>
            <w:noWrap/>
          </w:tcPr>
          <w:p w:rsidR="00FB025E" w:rsidRDefault="00FB025E">
            <w:pPr>
              <w:spacing w:line="560" w:lineRule="exact"/>
              <w:rPr>
                <w:rFonts w:ascii="宋体" w:hAnsi="宋体" w:cs="宋体"/>
                <w:color w:val="000000"/>
                <w:sz w:val="28"/>
                <w:szCs w:val="28"/>
              </w:rPr>
            </w:pPr>
          </w:p>
        </w:tc>
        <w:tc>
          <w:tcPr>
            <w:tcW w:w="794" w:type="dxa"/>
            <w:noWrap/>
          </w:tcPr>
          <w:p w:rsidR="00FB025E" w:rsidRDefault="002C2A39">
            <w:pPr>
              <w:spacing w:line="560" w:lineRule="exact"/>
              <w:rPr>
                <w:rFonts w:ascii="宋体" w:hAnsi="宋体" w:cs="宋体"/>
                <w:color w:val="000000"/>
                <w:sz w:val="28"/>
                <w:szCs w:val="28"/>
              </w:rPr>
            </w:pPr>
            <w:r>
              <w:rPr>
                <w:rFonts w:ascii="宋体" w:hAnsi="宋体" w:cs="宋体" w:hint="eastAsia"/>
                <w:color w:val="000000"/>
                <w:sz w:val="28"/>
                <w:szCs w:val="28"/>
              </w:rPr>
              <w:t>4</w:t>
            </w:r>
          </w:p>
        </w:tc>
        <w:tc>
          <w:tcPr>
            <w:tcW w:w="1246" w:type="dxa"/>
            <w:noWrap/>
          </w:tcPr>
          <w:p w:rsidR="00FB025E" w:rsidRDefault="00FB025E">
            <w:pPr>
              <w:spacing w:line="560" w:lineRule="exact"/>
              <w:rPr>
                <w:rFonts w:ascii="宋体" w:hAnsi="宋体" w:cs="宋体"/>
                <w:color w:val="000000"/>
                <w:sz w:val="28"/>
                <w:szCs w:val="28"/>
              </w:rPr>
            </w:pPr>
          </w:p>
        </w:tc>
        <w:tc>
          <w:tcPr>
            <w:tcW w:w="2189" w:type="dxa"/>
            <w:noWrap/>
          </w:tcPr>
          <w:p w:rsidR="00FB025E" w:rsidRDefault="00FB025E">
            <w:pPr>
              <w:spacing w:line="560" w:lineRule="exact"/>
              <w:rPr>
                <w:rFonts w:ascii="宋体" w:hAnsi="宋体" w:cs="宋体"/>
                <w:color w:val="000000"/>
                <w:sz w:val="28"/>
                <w:szCs w:val="28"/>
              </w:rPr>
            </w:pPr>
          </w:p>
        </w:tc>
        <w:tc>
          <w:tcPr>
            <w:tcW w:w="1375" w:type="dxa"/>
            <w:noWrap/>
          </w:tcPr>
          <w:p w:rsidR="00FB025E" w:rsidRDefault="002C2A39">
            <w:pPr>
              <w:spacing w:line="560" w:lineRule="exact"/>
              <w:ind w:firstLineChars="200" w:firstLine="560"/>
              <w:rPr>
                <w:rFonts w:ascii="宋体" w:hAnsi="宋体" w:cs="宋体"/>
                <w:color w:val="FF0000"/>
                <w:sz w:val="28"/>
                <w:szCs w:val="28"/>
              </w:rPr>
            </w:pPr>
            <w:r>
              <w:rPr>
                <w:rFonts w:ascii="宋体" w:hAnsi="宋体" w:cs="宋体" w:hint="eastAsia"/>
                <w:sz w:val="28"/>
                <w:szCs w:val="28"/>
              </w:rPr>
              <w:t>否</w:t>
            </w:r>
          </w:p>
        </w:tc>
        <w:tc>
          <w:tcPr>
            <w:tcW w:w="740" w:type="dxa"/>
            <w:noWrap/>
          </w:tcPr>
          <w:p w:rsidR="00FB025E" w:rsidRDefault="00FB025E">
            <w:pPr>
              <w:spacing w:line="560" w:lineRule="exact"/>
              <w:rPr>
                <w:rFonts w:ascii="宋体" w:hAnsi="宋体" w:cs="宋体"/>
                <w:color w:val="000000"/>
                <w:sz w:val="28"/>
                <w:szCs w:val="28"/>
              </w:rPr>
            </w:pPr>
          </w:p>
        </w:tc>
      </w:tr>
      <w:tr w:rsidR="00FB025E">
        <w:trPr>
          <w:trHeight w:val="488"/>
        </w:trPr>
        <w:tc>
          <w:tcPr>
            <w:tcW w:w="616" w:type="dxa"/>
            <w:noWrap/>
          </w:tcPr>
          <w:p w:rsidR="00FB025E" w:rsidRDefault="00FB025E">
            <w:pPr>
              <w:spacing w:line="560" w:lineRule="exact"/>
              <w:rPr>
                <w:rFonts w:ascii="宋体" w:hAnsi="宋体" w:cs="宋体"/>
                <w:color w:val="000000"/>
                <w:sz w:val="28"/>
                <w:szCs w:val="28"/>
              </w:rPr>
            </w:pPr>
          </w:p>
        </w:tc>
        <w:tc>
          <w:tcPr>
            <w:tcW w:w="1101" w:type="dxa"/>
            <w:noWrap/>
          </w:tcPr>
          <w:p w:rsidR="00FB025E" w:rsidRDefault="00FB025E">
            <w:pPr>
              <w:spacing w:line="560" w:lineRule="exact"/>
              <w:rPr>
                <w:rFonts w:ascii="宋体" w:hAnsi="宋体" w:cs="宋体"/>
                <w:color w:val="000000"/>
                <w:sz w:val="28"/>
                <w:szCs w:val="28"/>
              </w:rPr>
            </w:pPr>
          </w:p>
        </w:tc>
        <w:tc>
          <w:tcPr>
            <w:tcW w:w="1454" w:type="dxa"/>
            <w:noWrap/>
          </w:tcPr>
          <w:p w:rsidR="00FB025E" w:rsidRDefault="00FB025E">
            <w:pPr>
              <w:spacing w:line="560" w:lineRule="exact"/>
              <w:rPr>
                <w:rFonts w:ascii="宋体" w:hAnsi="宋体" w:cs="宋体"/>
                <w:color w:val="000000"/>
                <w:sz w:val="28"/>
                <w:szCs w:val="28"/>
              </w:rPr>
            </w:pPr>
          </w:p>
        </w:tc>
        <w:tc>
          <w:tcPr>
            <w:tcW w:w="794" w:type="dxa"/>
            <w:noWrap/>
          </w:tcPr>
          <w:p w:rsidR="00FB025E" w:rsidRDefault="00FB025E">
            <w:pPr>
              <w:spacing w:line="560" w:lineRule="exact"/>
              <w:rPr>
                <w:rFonts w:ascii="宋体" w:hAnsi="宋体" w:cs="宋体"/>
                <w:color w:val="000000"/>
                <w:sz w:val="28"/>
                <w:szCs w:val="28"/>
              </w:rPr>
            </w:pPr>
          </w:p>
        </w:tc>
        <w:tc>
          <w:tcPr>
            <w:tcW w:w="1246" w:type="dxa"/>
            <w:noWrap/>
          </w:tcPr>
          <w:p w:rsidR="00FB025E" w:rsidRDefault="00FB025E">
            <w:pPr>
              <w:spacing w:line="560" w:lineRule="exact"/>
              <w:rPr>
                <w:rFonts w:ascii="宋体" w:hAnsi="宋体" w:cs="宋体"/>
                <w:color w:val="000000"/>
                <w:sz w:val="28"/>
                <w:szCs w:val="28"/>
              </w:rPr>
            </w:pPr>
          </w:p>
        </w:tc>
        <w:tc>
          <w:tcPr>
            <w:tcW w:w="2189" w:type="dxa"/>
            <w:noWrap/>
          </w:tcPr>
          <w:p w:rsidR="00FB025E" w:rsidRDefault="00FB025E">
            <w:pPr>
              <w:spacing w:line="560" w:lineRule="exact"/>
              <w:rPr>
                <w:rFonts w:ascii="宋体" w:hAnsi="宋体" w:cs="宋体"/>
                <w:color w:val="000000"/>
                <w:sz w:val="28"/>
                <w:szCs w:val="28"/>
              </w:rPr>
            </w:pPr>
          </w:p>
        </w:tc>
        <w:tc>
          <w:tcPr>
            <w:tcW w:w="1375" w:type="dxa"/>
            <w:noWrap/>
          </w:tcPr>
          <w:p w:rsidR="00FB025E" w:rsidRDefault="00FB025E">
            <w:pPr>
              <w:spacing w:line="560" w:lineRule="exact"/>
              <w:rPr>
                <w:rFonts w:ascii="宋体" w:hAnsi="宋体" w:cs="宋体"/>
                <w:color w:val="FF0000"/>
                <w:sz w:val="28"/>
                <w:szCs w:val="28"/>
              </w:rPr>
            </w:pPr>
          </w:p>
        </w:tc>
        <w:tc>
          <w:tcPr>
            <w:tcW w:w="740" w:type="dxa"/>
            <w:noWrap/>
          </w:tcPr>
          <w:p w:rsidR="00FB025E" w:rsidRDefault="00FB025E">
            <w:pPr>
              <w:spacing w:line="560" w:lineRule="exact"/>
              <w:rPr>
                <w:rFonts w:ascii="宋体" w:hAnsi="宋体" w:cs="宋体"/>
                <w:color w:val="000000"/>
                <w:sz w:val="28"/>
                <w:szCs w:val="28"/>
              </w:rPr>
            </w:pPr>
          </w:p>
        </w:tc>
      </w:tr>
      <w:tr w:rsidR="00FB025E">
        <w:trPr>
          <w:trHeight w:val="488"/>
        </w:trPr>
        <w:tc>
          <w:tcPr>
            <w:tcW w:w="616" w:type="dxa"/>
            <w:noWrap/>
          </w:tcPr>
          <w:p w:rsidR="00FB025E" w:rsidRDefault="00FB025E">
            <w:pPr>
              <w:spacing w:line="560" w:lineRule="exact"/>
              <w:rPr>
                <w:rFonts w:ascii="宋体" w:hAnsi="宋体" w:cs="宋体"/>
                <w:color w:val="000000"/>
                <w:sz w:val="28"/>
                <w:szCs w:val="28"/>
              </w:rPr>
            </w:pPr>
          </w:p>
        </w:tc>
        <w:tc>
          <w:tcPr>
            <w:tcW w:w="1101" w:type="dxa"/>
            <w:noWrap/>
          </w:tcPr>
          <w:p w:rsidR="00FB025E" w:rsidRDefault="00FB025E">
            <w:pPr>
              <w:spacing w:line="560" w:lineRule="exact"/>
              <w:rPr>
                <w:rFonts w:ascii="宋体" w:hAnsi="宋体" w:cs="宋体"/>
                <w:color w:val="000000"/>
                <w:sz w:val="28"/>
                <w:szCs w:val="28"/>
              </w:rPr>
            </w:pPr>
          </w:p>
        </w:tc>
        <w:tc>
          <w:tcPr>
            <w:tcW w:w="1454" w:type="dxa"/>
            <w:noWrap/>
          </w:tcPr>
          <w:p w:rsidR="00FB025E" w:rsidRDefault="00FB025E">
            <w:pPr>
              <w:spacing w:line="560" w:lineRule="exact"/>
              <w:rPr>
                <w:rFonts w:ascii="宋体" w:hAnsi="宋体" w:cs="宋体"/>
                <w:color w:val="000000"/>
                <w:sz w:val="28"/>
                <w:szCs w:val="28"/>
              </w:rPr>
            </w:pPr>
          </w:p>
        </w:tc>
        <w:tc>
          <w:tcPr>
            <w:tcW w:w="794" w:type="dxa"/>
            <w:noWrap/>
          </w:tcPr>
          <w:p w:rsidR="00FB025E" w:rsidRDefault="00FB025E">
            <w:pPr>
              <w:spacing w:line="560" w:lineRule="exact"/>
              <w:rPr>
                <w:rFonts w:ascii="宋体" w:hAnsi="宋体" w:cs="宋体"/>
                <w:color w:val="000000"/>
                <w:sz w:val="28"/>
                <w:szCs w:val="28"/>
              </w:rPr>
            </w:pPr>
          </w:p>
        </w:tc>
        <w:tc>
          <w:tcPr>
            <w:tcW w:w="1246" w:type="dxa"/>
            <w:noWrap/>
          </w:tcPr>
          <w:p w:rsidR="00FB025E" w:rsidRDefault="00FB025E">
            <w:pPr>
              <w:spacing w:line="560" w:lineRule="exact"/>
              <w:rPr>
                <w:rFonts w:ascii="宋体" w:hAnsi="宋体" w:cs="宋体"/>
                <w:color w:val="000000"/>
                <w:sz w:val="28"/>
                <w:szCs w:val="28"/>
              </w:rPr>
            </w:pPr>
          </w:p>
        </w:tc>
        <w:tc>
          <w:tcPr>
            <w:tcW w:w="2189" w:type="dxa"/>
            <w:noWrap/>
          </w:tcPr>
          <w:p w:rsidR="00FB025E" w:rsidRDefault="00FB025E">
            <w:pPr>
              <w:spacing w:line="560" w:lineRule="exact"/>
              <w:rPr>
                <w:rFonts w:ascii="宋体" w:hAnsi="宋体" w:cs="宋体"/>
                <w:color w:val="000000"/>
                <w:sz w:val="28"/>
                <w:szCs w:val="28"/>
              </w:rPr>
            </w:pPr>
          </w:p>
        </w:tc>
        <w:tc>
          <w:tcPr>
            <w:tcW w:w="1375" w:type="dxa"/>
            <w:noWrap/>
          </w:tcPr>
          <w:p w:rsidR="00FB025E" w:rsidRDefault="00FB025E">
            <w:pPr>
              <w:spacing w:line="560" w:lineRule="exact"/>
              <w:rPr>
                <w:rFonts w:ascii="宋体" w:hAnsi="宋体" w:cs="宋体"/>
                <w:color w:val="FF0000"/>
                <w:sz w:val="28"/>
                <w:szCs w:val="28"/>
              </w:rPr>
            </w:pPr>
          </w:p>
        </w:tc>
        <w:tc>
          <w:tcPr>
            <w:tcW w:w="740" w:type="dxa"/>
            <w:noWrap/>
          </w:tcPr>
          <w:p w:rsidR="00FB025E" w:rsidRDefault="00FB025E">
            <w:pPr>
              <w:spacing w:line="560" w:lineRule="exact"/>
              <w:rPr>
                <w:rFonts w:ascii="宋体" w:hAnsi="宋体" w:cs="宋体"/>
                <w:color w:val="000000"/>
                <w:sz w:val="28"/>
                <w:szCs w:val="28"/>
              </w:rPr>
            </w:pPr>
          </w:p>
        </w:tc>
      </w:tr>
      <w:tr w:rsidR="00FB025E">
        <w:trPr>
          <w:trHeight w:val="556"/>
        </w:trPr>
        <w:tc>
          <w:tcPr>
            <w:tcW w:w="9515" w:type="dxa"/>
            <w:gridSpan w:val="8"/>
            <w:noWrap/>
            <w:vAlign w:val="bottom"/>
          </w:tcPr>
          <w:p w:rsidR="00FB025E" w:rsidRDefault="002C2A39">
            <w:pPr>
              <w:spacing w:line="560" w:lineRule="exact"/>
              <w:rPr>
                <w:rFonts w:ascii="宋体" w:hAnsi="宋体" w:cs="宋体"/>
                <w:color w:val="000000"/>
                <w:sz w:val="28"/>
                <w:szCs w:val="28"/>
                <w:u w:val="single"/>
              </w:rPr>
            </w:pPr>
            <w:r>
              <w:rPr>
                <w:rFonts w:ascii="宋体" w:hAnsi="宋体" w:cs="宋体" w:hint="eastAsia"/>
                <w:color w:val="000000"/>
                <w:sz w:val="28"/>
                <w:szCs w:val="28"/>
              </w:rPr>
              <w:t>合计金额：第一轮报价</w:t>
            </w:r>
            <w:r>
              <w:rPr>
                <w:rFonts w:ascii="宋体" w:hAnsi="宋体" w:cs="宋体" w:hint="eastAsia"/>
                <w:color w:val="000000"/>
                <w:sz w:val="28"/>
                <w:szCs w:val="28"/>
                <w:u w:val="single"/>
              </w:rPr>
              <w:t xml:space="preserve">           </w:t>
            </w:r>
            <w:r>
              <w:rPr>
                <w:rFonts w:ascii="宋体" w:hAnsi="宋体" w:cs="宋体" w:hint="eastAsia"/>
                <w:color w:val="000000"/>
                <w:sz w:val="28"/>
                <w:szCs w:val="28"/>
                <w:u w:val="single"/>
              </w:rPr>
              <w:t>元（大写：</w:t>
            </w:r>
            <w:r>
              <w:rPr>
                <w:rFonts w:ascii="宋体" w:hAnsi="宋体" w:cs="宋体" w:hint="eastAsia"/>
                <w:color w:val="000000"/>
                <w:sz w:val="28"/>
                <w:szCs w:val="28"/>
                <w:u w:val="single"/>
              </w:rPr>
              <w:t xml:space="preserve">     </w:t>
            </w:r>
            <w:r>
              <w:rPr>
                <w:rFonts w:ascii="宋体" w:hAnsi="宋体" w:cs="宋体" w:hint="eastAsia"/>
                <w:color w:val="000000"/>
                <w:sz w:val="28"/>
                <w:szCs w:val="28"/>
                <w:u w:val="single"/>
              </w:rPr>
              <w:t>）</w:t>
            </w:r>
          </w:p>
        </w:tc>
      </w:tr>
      <w:tr w:rsidR="00FB025E">
        <w:trPr>
          <w:trHeight w:val="556"/>
        </w:trPr>
        <w:tc>
          <w:tcPr>
            <w:tcW w:w="9515" w:type="dxa"/>
            <w:gridSpan w:val="8"/>
            <w:noWrap/>
            <w:vAlign w:val="bottom"/>
          </w:tcPr>
          <w:p w:rsidR="00FB025E" w:rsidRDefault="002C2A39">
            <w:pPr>
              <w:spacing w:line="560" w:lineRule="exact"/>
              <w:rPr>
                <w:rFonts w:ascii="宋体" w:hAnsi="宋体" w:cs="宋体"/>
                <w:color w:val="000000"/>
                <w:sz w:val="28"/>
                <w:szCs w:val="28"/>
              </w:rPr>
            </w:pPr>
            <w:r>
              <w:rPr>
                <w:rFonts w:ascii="宋体" w:hAnsi="宋体" w:cs="宋体" w:hint="eastAsia"/>
                <w:color w:val="000000"/>
                <w:sz w:val="28"/>
                <w:szCs w:val="28"/>
              </w:rPr>
              <w:t>......</w:t>
            </w:r>
          </w:p>
        </w:tc>
      </w:tr>
      <w:tr w:rsidR="00FB025E">
        <w:trPr>
          <w:trHeight w:val="556"/>
        </w:trPr>
        <w:tc>
          <w:tcPr>
            <w:tcW w:w="9515" w:type="dxa"/>
            <w:gridSpan w:val="8"/>
            <w:noWrap/>
            <w:vAlign w:val="bottom"/>
          </w:tcPr>
          <w:p w:rsidR="00FB025E" w:rsidRDefault="002C2A39">
            <w:pPr>
              <w:spacing w:line="560" w:lineRule="exact"/>
              <w:rPr>
                <w:rFonts w:ascii="宋体" w:hAnsi="宋体" w:cs="宋体"/>
                <w:color w:val="000000"/>
                <w:sz w:val="28"/>
                <w:szCs w:val="28"/>
              </w:rPr>
            </w:pPr>
            <w:r>
              <w:rPr>
                <w:rFonts w:ascii="宋体" w:hAnsi="宋体" w:cs="宋体" w:hint="eastAsia"/>
                <w:color w:val="000000"/>
                <w:sz w:val="28"/>
                <w:szCs w:val="28"/>
              </w:rPr>
              <w:t>合计金额：最终报价</w:t>
            </w:r>
            <w:r>
              <w:rPr>
                <w:rFonts w:ascii="宋体" w:hAnsi="宋体" w:cs="宋体" w:hint="eastAsia"/>
                <w:color w:val="000000"/>
                <w:sz w:val="28"/>
                <w:szCs w:val="28"/>
                <w:u w:val="single"/>
              </w:rPr>
              <w:t xml:space="preserve">                     </w:t>
            </w:r>
            <w:r>
              <w:rPr>
                <w:rFonts w:ascii="宋体" w:hAnsi="宋体" w:cs="宋体" w:hint="eastAsia"/>
                <w:color w:val="000000"/>
                <w:sz w:val="28"/>
                <w:szCs w:val="28"/>
                <w:u w:val="single"/>
              </w:rPr>
              <w:t>元（大写：</w:t>
            </w:r>
            <w:r>
              <w:rPr>
                <w:rFonts w:ascii="宋体" w:hAnsi="宋体" w:cs="宋体" w:hint="eastAsia"/>
                <w:color w:val="000000"/>
                <w:sz w:val="28"/>
                <w:szCs w:val="28"/>
                <w:u w:val="single"/>
              </w:rPr>
              <w:t xml:space="preserve">               </w:t>
            </w:r>
            <w:r>
              <w:rPr>
                <w:rFonts w:ascii="宋体" w:hAnsi="宋体" w:cs="宋体" w:hint="eastAsia"/>
                <w:color w:val="000000"/>
                <w:sz w:val="28"/>
                <w:szCs w:val="28"/>
                <w:u w:val="single"/>
              </w:rPr>
              <w:t>）</w:t>
            </w:r>
          </w:p>
        </w:tc>
      </w:tr>
    </w:tbl>
    <w:p w:rsidR="00FB025E" w:rsidRDefault="00FB025E">
      <w:pPr>
        <w:pStyle w:val="a5"/>
        <w:spacing w:line="560" w:lineRule="exact"/>
        <w:rPr>
          <w:rFonts w:ascii="宋体" w:hAnsi="宋体" w:cs="宋体"/>
          <w:sz w:val="28"/>
          <w:szCs w:val="28"/>
        </w:rPr>
      </w:pPr>
    </w:p>
    <w:p w:rsidR="00FB025E" w:rsidRDefault="00FB025E">
      <w:pPr>
        <w:rPr>
          <w:rFonts w:ascii="宋体" w:hAnsi="宋体" w:cs="宋体"/>
        </w:rPr>
      </w:pPr>
    </w:p>
    <w:p w:rsidR="00FB025E" w:rsidRDefault="00FB025E">
      <w:pPr>
        <w:pStyle w:val="a5"/>
        <w:rPr>
          <w:rFonts w:ascii="宋体" w:hAnsi="宋体" w:cs="宋体"/>
        </w:rPr>
      </w:pPr>
    </w:p>
    <w:p w:rsidR="00FB025E" w:rsidRDefault="00FB025E">
      <w:pPr>
        <w:rPr>
          <w:rFonts w:ascii="宋体" w:hAnsi="宋体" w:cs="宋体"/>
        </w:rPr>
      </w:pPr>
    </w:p>
    <w:p w:rsidR="00FB025E" w:rsidRDefault="00FB025E">
      <w:pPr>
        <w:pStyle w:val="a5"/>
        <w:rPr>
          <w:rFonts w:ascii="宋体" w:hAnsi="宋体" w:cs="宋体"/>
        </w:rPr>
      </w:pPr>
    </w:p>
    <w:p w:rsidR="00FB025E" w:rsidRDefault="002C2A39">
      <w:pPr>
        <w:pStyle w:val="a9"/>
        <w:spacing w:before="100" w:after="50" w:line="560" w:lineRule="exact"/>
        <w:rPr>
          <w:rFonts w:ascii="宋体" w:hAnsi="宋体" w:cs="宋体"/>
          <w:sz w:val="28"/>
          <w:szCs w:val="28"/>
        </w:rPr>
      </w:pPr>
      <w:r>
        <w:rPr>
          <w:rFonts w:ascii="宋体" w:hAnsi="宋体" w:cs="宋体" w:hint="eastAsia"/>
          <w:b/>
          <w:bCs/>
          <w:kern w:val="2"/>
          <w:sz w:val="28"/>
          <w:szCs w:val="28"/>
        </w:rPr>
        <w:t>七、</w:t>
      </w:r>
      <w:r>
        <w:rPr>
          <w:rFonts w:ascii="宋体" w:hAnsi="宋体" w:cs="宋体" w:hint="eastAsia"/>
          <w:b/>
          <w:bCs/>
          <w:kern w:val="2"/>
          <w:sz w:val="28"/>
          <w:szCs w:val="28"/>
        </w:rPr>
        <w:t xml:space="preserve"> </w:t>
      </w:r>
      <w:r>
        <w:rPr>
          <w:rFonts w:ascii="宋体" w:hAnsi="宋体" w:cs="宋体" w:hint="eastAsia"/>
          <w:b/>
          <w:bCs/>
          <w:kern w:val="2"/>
          <w:sz w:val="28"/>
          <w:szCs w:val="28"/>
        </w:rPr>
        <w:t>评审办法：最低价评审法</w:t>
      </w:r>
    </w:p>
    <w:p w:rsidR="00FB025E" w:rsidRDefault="002C2A39">
      <w:pPr>
        <w:pStyle w:val="a9"/>
        <w:spacing w:before="100" w:after="50" w:line="520" w:lineRule="exact"/>
        <w:ind w:firstLineChars="200" w:firstLine="562"/>
        <w:rPr>
          <w:rFonts w:ascii="宋体" w:hAnsi="宋体" w:cs="宋体"/>
          <w:b/>
          <w:bCs/>
          <w:kern w:val="2"/>
          <w:sz w:val="28"/>
          <w:szCs w:val="28"/>
        </w:rPr>
      </w:pPr>
      <w:r>
        <w:rPr>
          <w:rFonts w:ascii="宋体" w:hAnsi="宋体" w:cs="宋体" w:hint="eastAsia"/>
          <w:b/>
          <w:bCs/>
          <w:kern w:val="2"/>
          <w:sz w:val="28"/>
          <w:szCs w:val="28"/>
        </w:rPr>
        <w:t>重要提示：不需要现场谈判，均提供</w:t>
      </w:r>
      <w:r>
        <w:rPr>
          <w:rFonts w:ascii="宋体" w:hAnsi="宋体" w:cs="宋体" w:hint="eastAsia"/>
          <w:b/>
          <w:bCs/>
          <w:kern w:val="2"/>
          <w:sz w:val="28"/>
          <w:szCs w:val="28"/>
        </w:rPr>
        <w:t>PDF</w:t>
      </w:r>
      <w:r>
        <w:rPr>
          <w:rFonts w:ascii="宋体" w:hAnsi="宋体" w:cs="宋体" w:hint="eastAsia"/>
          <w:b/>
          <w:bCs/>
          <w:kern w:val="2"/>
          <w:sz w:val="28"/>
          <w:szCs w:val="28"/>
        </w:rPr>
        <w:t>电子版资料，发至邮箱：</w:t>
      </w:r>
      <w:r>
        <w:rPr>
          <w:rFonts w:ascii="宋体" w:hAnsi="宋体" w:cs="宋体" w:hint="eastAsia"/>
          <w:b/>
          <w:bCs/>
          <w:kern w:val="2"/>
          <w:sz w:val="28"/>
          <w:szCs w:val="28"/>
        </w:rPr>
        <w:t>1762169745@qq.com</w:t>
      </w:r>
      <w:r>
        <w:rPr>
          <w:rFonts w:ascii="宋体" w:hAnsi="宋体" w:cs="宋体" w:hint="eastAsia"/>
          <w:b/>
          <w:bCs/>
          <w:kern w:val="2"/>
          <w:sz w:val="28"/>
          <w:szCs w:val="28"/>
        </w:rPr>
        <w:t>资格和技术满足要求后，获得报价资格，资料中请留存好联系人及电话，通过电话最终报价。供应商一经确定在</w:t>
      </w:r>
      <w:r>
        <w:rPr>
          <w:rFonts w:ascii="宋体" w:hAnsi="宋体" w:cs="宋体" w:hint="eastAsia"/>
          <w:b/>
          <w:bCs/>
          <w:kern w:val="2"/>
          <w:sz w:val="28"/>
          <w:szCs w:val="28"/>
        </w:rPr>
        <w:t>3</w:t>
      </w:r>
      <w:r>
        <w:rPr>
          <w:rFonts w:ascii="宋体" w:hAnsi="宋体" w:cs="宋体" w:hint="eastAsia"/>
          <w:b/>
          <w:bCs/>
          <w:kern w:val="2"/>
          <w:sz w:val="28"/>
          <w:szCs w:val="28"/>
        </w:rPr>
        <w:t>个工作日内签订合同。</w:t>
      </w:r>
    </w:p>
    <w:p w:rsidR="00FB025E" w:rsidRDefault="00FB025E">
      <w:pPr>
        <w:pStyle w:val="a5"/>
        <w:spacing w:line="560" w:lineRule="exact"/>
        <w:ind w:firstLineChars="200" w:firstLine="560"/>
        <w:rPr>
          <w:rFonts w:ascii="宋体" w:hAnsi="宋体" w:cs="宋体"/>
          <w:sz w:val="28"/>
          <w:szCs w:val="28"/>
        </w:rPr>
      </w:pPr>
    </w:p>
    <w:sectPr w:rsidR="00FB025E">
      <w:headerReference w:type="default" r:id="rId9"/>
      <w:footerReference w:type="default" r:id="rId10"/>
      <w:pgSz w:w="11906" w:h="16838"/>
      <w:pgMar w:top="1151" w:right="1800" w:bottom="1440" w:left="1800" w:header="4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A39" w:rsidRDefault="002C2A39">
      <w:r>
        <w:separator/>
      </w:r>
    </w:p>
  </w:endnote>
  <w:endnote w:type="continuationSeparator" w:id="0">
    <w:p w:rsidR="002C2A39" w:rsidRDefault="002C2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25E" w:rsidRDefault="002C2A39">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rsidR="00FB025E" w:rsidRDefault="002C2A39">
                          <w:pPr>
                            <w:pStyle w:val="a7"/>
                          </w:pPr>
                          <w:r>
                            <w:rPr>
                              <w:rFonts w:hint="eastAsia"/>
                            </w:rPr>
                            <w:fldChar w:fldCharType="begin"/>
                          </w:r>
                          <w:r>
                            <w:rPr>
                              <w:rFonts w:hint="eastAsia"/>
                            </w:rPr>
                            <w:instrText xml:space="preserve"> PAGE  \* MERGEFORMAT </w:instrText>
                          </w:r>
                          <w:r>
                            <w:rPr>
                              <w:rFonts w:hint="eastAsia"/>
                            </w:rPr>
                            <w:fldChar w:fldCharType="separate"/>
                          </w:r>
                          <w:r w:rsidR="0039548E">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" filled="f" stroked="f" strokeweight=".5pt">
              <v:textbox style="mso-fit-shape-to-text:t" inset="0,0,0,0">
                <w:txbxContent>
                  <w:p w:rsidR="00FB025E" w:rsidRDefault="002C2A39">
                    <w:pPr>
                      <w:pStyle w:val="a7"/>
                    </w:pPr>
                    <w:r>
                      <w:rPr>
                        <w:rFonts w:hint="eastAsia"/>
                      </w:rPr>
                      <w:fldChar w:fldCharType="begin"/>
                    </w:r>
                    <w:r>
                      <w:rPr>
                        <w:rFonts w:hint="eastAsia"/>
                      </w:rPr>
                      <w:instrText xml:space="preserve"> PAGE  \* MERGEFORMAT </w:instrText>
                    </w:r>
                    <w:r>
                      <w:rPr>
                        <w:rFonts w:hint="eastAsia"/>
                      </w:rPr>
                      <w:fldChar w:fldCharType="separate"/>
                    </w:r>
                    <w:r w:rsidR="0039548E">
                      <w:rPr>
                        <w:noProof/>
                      </w:rPr>
                      <w:t>1</w:t>
                    </w:r>
                    <w:r>
                      <w:rPr>
                        <w:rFonts w:hint="eastAsia"/>
                      </w:rPr>
                      <w:fldChar w:fldCharType="end"/>
                    </w:r>
                  </w:p>
                </w:txbxContent>
              </v:textbox>
              <w10:wrap anchorx="margin"/>
            </v:shape>
          </w:pict>
        </mc:Fallback>
      </mc:AlternateContent>
    </w:r>
  </w:p>
  <w:p w:rsidR="00FB025E" w:rsidRDefault="00FB025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A39" w:rsidRDefault="002C2A39">
      <w:r>
        <w:separator/>
      </w:r>
    </w:p>
  </w:footnote>
  <w:footnote w:type="continuationSeparator" w:id="0">
    <w:p w:rsidR="002C2A39" w:rsidRDefault="002C2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25E" w:rsidRDefault="00FB025E">
    <w:pPr>
      <w:pStyle w:val="a8"/>
      <w:pBdr>
        <w:bottom w:val="none" w:sz="0" w:space="1" w:color="auto"/>
      </w:pBdr>
      <w:ind w:leftChars="-295" w:hangingChars="344" w:hanging="61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08740"/>
    <w:multiLevelType w:val="singleLevel"/>
    <w:tmpl w:val="42A08740"/>
    <w:lvl w:ilvl="0">
      <w:start w:val="2"/>
      <w:numFmt w:val="chineseCounting"/>
      <w:suff w:val="nothing"/>
      <w:lvlText w:val="（%1）"/>
      <w:lvlJc w:val="left"/>
      <w:rPr>
        <w:rFonts w:hint="eastAsia"/>
      </w:rPr>
    </w:lvl>
  </w:abstractNum>
  <w:abstractNum w:abstractNumId="1">
    <w:nsid w:val="55DB3315"/>
    <w:multiLevelType w:val="singleLevel"/>
    <w:tmpl w:val="55DB3315"/>
    <w:lvl w:ilvl="0">
      <w:start w:val="1"/>
      <w:numFmt w:val="chineseCounting"/>
      <w:suff w:val="nothing"/>
      <w:lvlText w:val="%1、"/>
      <w:lvlJc w:val="left"/>
      <w:rPr>
        <w:rFonts w:hint="eastAsia"/>
      </w:rPr>
    </w:lvl>
  </w:abstractNum>
  <w:abstractNum w:abstractNumId="2">
    <w:nsid w:val="587F105C"/>
    <w:multiLevelType w:val="singleLevel"/>
    <w:tmpl w:val="587F105C"/>
    <w:lvl w:ilvl="0">
      <w:start w:val="1"/>
      <w:numFmt w:val="chineseCounting"/>
      <w:suff w:val="nothing"/>
      <w:lvlText w:val="%1、"/>
      <w:lvlJc w:val="left"/>
    </w:lvl>
  </w:abstractNum>
  <w:abstractNum w:abstractNumId="3">
    <w:nsid w:val="591910E0"/>
    <w:multiLevelType w:val="singleLevel"/>
    <w:tmpl w:val="591910E0"/>
    <w:lvl w:ilvl="0">
      <w:start w:val="1"/>
      <w:numFmt w:val="bullet"/>
      <w:pStyle w:val="a"/>
      <w:lvlText w:val=""/>
      <w:lvlJc w:val="left"/>
      <w:pPr>
        <w:tabs>
          <w:tab w:val="left" w:pos="360"/>
        </w:tabs>
        <w:ind w:left="36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N2E5NzM5MjBjODZhN2YzNDliZDA1MjQxM2Y3NDQifQ=="/>
  </w:docVars>
  <w:rsids>
    <w:rsidRoot w:val="4BC330A9"/>
    <w:rsid w:val="00011E9D"/>
    <w:rsid w:val="0002072E"/>
    <w:rsid w:val="00021BBD"/>
    <w:rsid w:val="00033EE7"/>
    <w:rsid w:val="00040D86"/>
    <w:rsid w:val="000454C1"/>
    <w:rsid w:val="0005285E"/>
    <w:rsid w:val="00083FC4"/>
    <w:rsid w:val="00092359"/>
    <w:rsid w:val="000C1819"/>
    <w:rsid w:val="000C75F1"/>
    <w:rsid w:val="000D1343"/>
    <w:rsid w:val="001151B3"/>
    <w:rsid w:val="00121FE5"/>
    <w:rsid w:val="00140E35"/>
    <w:rsid w:val="00147E09"/>
    <w:rsid w:val="00151F09"/>
    <w:rsid w:val="00161983"/>
    <w:rsid w:val="00170B25"/>
    <w:rsid w:val="00175CCD"/>
    <w:rsid w:val="00182C91"/>
    <w:rsid w:val="00186C60"/>
    <w:rsid w:val="001D113B"/>
    <w:rsid w:val="001D1FF1"/>
    <w:rsid w:val="001E0E0C"/>
    <w:rsid w:val="001E5992"/>
    <w:rsid w:val="001F6456"/>
    <w:rsid w:val="00202860"/>
    <w:rsid w:val="00215E45"/>
    <w:rsid w:val="00216CA7"/>
    <w:rsid w:val="00224FF6"/>
    <w:rsid w:val="00240CE4"/>
    <w:rsid w:val="00262741"/>
    <w:rsid w:val="00265461"/>
    <w:rsid w:val="00270028"/>
    <w:rsid w:val="00283050"/>
    <w:rsid w:val="00285377"/>
    <w:rsid w:val="00285CFE"/>
    <w:rsid w:val="00292687"/>
    <w:rsid w:val="00293948"/>
    <w:rsid w:val="002C2A39"/>
    <w:rsid w:val="002C5560"/>
    <w:rsid w:val="002D2645"/>
    <w:rsid w:val="002D534B"/>
    <w:rsid w:val="002F0E92"/>
    <w:rsid w:val="00307A23"/>
    <w:rsid w:val="003218C4"/>
    <w:rsid w:val="00327BAE"/>
    <w:rsid w:val="003316B8"/>
    <w:rsid w:val="00341034"/>
    <w:rsid w:val="0035221E"/>
    <w:rsid w:val="00357C80"/>
    <w:rsid w:val="003759BE"/>
    <w:rsid w:val="00385980"/>
    <w:rsid w:val="0039548E"/>
    <w:rsid w:val="003A4714"/>
    <w:rsid w:val="003B76B4"/>
    <w:rsid w:val="003C2A73"/>
    <w:rsid w:val="003C3688"/>
    <w:rsid w:val="003D2CBC"/>
    <w:rsid w:val="003D5A95"/>
    <w:rsid w:val="003E424C"/>
    <w:rsid w:val="003E5EA3"/>
    <w:rsid w:val="003E6F2A"/>
    <w:rsid w:val="00401A13"/>
    <w:rsid w:val="00407442"/>
    <w:rsid w:val="004129DE"/>
    <w:rsid w:val="004269AF"/>
    <w:rsid w:val="00437BBF"/>
    <w:rsid w:val="004445C2"/>
    <w:rsid w:val="00476AC2"/>
    <w:rsid w:val="00484984"/>
    <w:rsid w:val="004A40DD"/>
    <w:rsid w:val="004A56D5"/>
    <w:rsid w:val="004A5EFD"/>
    <w:rsid w:val="004C10C1"/>
    <w:rsid w:val="004C6B62"/>
    <w:rsid w:val="004D3A7D"/>
    <w:rsid w:val="004D3CDF"/>
    <w:rsid w:val="004F4B2A"/>
    <w:rsid w:val="004F679C"/>
    <w:rsid w:val="0051775C"/>
    <w:rsid w:val="00520B3E"/>
    <w:rsid w:val="005229CD"/>
    <w:rsid w:val="00531B5F"/>
    <w:rsid w:val="00543A33"/>
    <w:rsid w:val="005466E0"/>
    <w:rsid w:val="00552B0D"/>
    <w:rsid w:val="00562A5C"/>
    <w:rsid w:val="00595D8C"/>
    <w:rsid w:val="005A1D7B"/>
    <w:rsid w:val="005A58EB"/>
    <w:rsid w:val="005B0901"/>
    <w:rsid w:val="005B1166"/>
    <w:rsid w:val="005B36F0"/>
    <w:rsid w:val="005C548E"/>
    <w:rsid w:val="005D5DE1"/>
    <w:rsid w:val="005F59DE"/>
    <w:rsid w:val="00603422"/>
    <w:rsid w:val="00621255"/>
    <w:rsid w:val="0063277A"/>
    <w:rsid w:val="00634D8D"/>
    <w:rsid w:val="006465CC"/>
    <w:rsid w:val="00654393"/>
    <w:rsid w:val="00693FB7"/>
    <w:rsid w:val="006C4A8A"/>
    <w:rsid w:val="006E15AB"/>
    <w:rsid w:val="006E526B"/>
    <w:rsid w:val="006F17FB"/>
    <w:rsid w:val="006F444E"/>
    <w:rsid w:val="007029A0"/>
    <w:rsid w:val="00751012"/>
    <w:rsid w:val="00752E1A"/>
    <w:rsid w:val="00753009"/>
    <w:rsid w:val="00754539"/>
    <w:rsid w:val="00760C7B"/>
    <w:rsid w:val="007705AF"/>
    <w:rsid w:val="007727CA"/>
    <w:rsid w:val="00776DD7"/>
    <w:rsid w:val="007776E7"/>
    <w:rsid w:val="007863E7"/>
    <w:rsid w:val="00797B68"/>
    <w:rsid w:val="007B1155"/>
    <w:rsid w:val="007B1354"/>
    <w:rsid w:val="007D5303"/>
    <w:rsid w:val="007E5BDA"/>
    <w:rsid w:val="00822ACF"/>
    <w:rsid w:val="0084104A"/>
    <w:rsid w:val="00856A7F"/>
    <w:rsid w:val="00867175"/>
    <w:rsid w:val="00872D36"/>
    <w:rsid w:val="008758E1"/>
    <w:rsid w:val="00877423"/>
    <w:rsid w:val="008818CE"/>
    <w:rsid w:val="008820E5"/>
    <w:rsid w:val="00887056"/>
    <w:rsid w:val="008A7C7F"/>
    <w:rsid w:val="008C27D7"/>
    <w:rsid w:val="008E0599"/>
    <w:rsid w:val="008E2304"/>
    <w:rsid w:val="008E5AF0"/>
    <w:rsid w:val="008E76CF"/>
    <w:rsid w:val="008F501D"/>
    <w:rsid w:val="0091434E"/>
    <w:rsid w:val="00931222"/>
    <w:rsid w:val="009343A3"/>
    <w:rsid w:val="00934D70"/>
    <w:rsid w:val="00950E40"/>
    <w:rsid w:val="00957DD4"/>
    <w:rsid w:val="00961920"/>
    <w:rsid w:val="009625C6"/>
    <w:rsid w:val="00966510"/>
    <w:rsid w:val="00984627"/>
    <w:rsid w:val="0099182E"/>
    <w:rsid w:val="009A588A"/>
    <w:rsid w:val="009D25B3"/>
    <w:rsid w:val="009D4091"/>
    <w:rsid w:val="009D40C4"/>
    <w:rsid w:val="009D7743"/>
    <w:rsid w:val="009D7A5B"/>
    <w:rsid w:val="009E11C7"/>
    <w:rsid w:val="00A01F27"/>
    <w:rsid w:val="00A03628"/>
    <w:rsid w:val="00A16D20"/>
    <w:rsid w:val="00A41B72"/>
    <w:rsid w:val="00A41F6B"/>
    <w:rsid w:val="00A55A0E"/>
    <w:rsid w:val="00A570B9"/>
    <w:rsid w:val="00A62838"/>
    <w:rsid w:val="00A758DD"/>
    <w:rsid w:val="00A76CAE"/>
    <w:rsid w:val="00A81D57"/>
    <w:rsid w:val="00AA328F"/>
    <w:rsid w:val="00AB533A"/>
    <w:rsid w:val="00AC6845"/>
    <w:rsid w:val="00AE140B"/>
    <w:rsid w:val="00AE33E6"/>
    <w:rsid w:val="00AF7859"/>
    <w:rsid w:val="00B02650"/>
    <w:rsid w:val="00B03E45"/>
    <w:rsid w:val="00B10862"/>
    <w:rsid w:val="00B365AF"/>
    <w:rsid w:val="00B36A5B"/>
    <w:rsid w:val="00B654F5"/>
    <w:rsid w:val="00B674A9"/>
    <w:rsid w:val="00B70F1A"/>
    <w:rsid w:val="00B72C6B"/>
    <w:rsid w:val="00B82C0D"/>
    <w:rsid w:val="00BA3072"/>
    <w:rsid w:val="00BA7F85"/>
    <w:rsid w:val="00BB568E"/>
    <w:rsid w:val="00BE4566"/>
    <w:rsid w:val="00BF1D2E"/>
    <w:rsid w:val="00C01149"/>
    <w:rsid w:val="00C13AD7"/>
    <w:rsid w:val="00C13D1F"/>
    <w:rsid w:val="00C26B6A"/>
    <w:rsid w:val="00C27DBB"/>
    <w:rsid w:val="00C33308"/>
    <w:rsid w:val="00C37E48"/>
    <w:rsid w:val="00C40EF3"/>
    <w:rsid w:val="00C44D91"/>
    <w:rsid w:val="00C50096"/>
    <w:rsid w:val="00C7021B"/>
    <w:rsid w:val="00C722AE"/>
    <w:rsid w:val="00C82306"/>
    <w:rsid w:val="00C838B3"/>
    <w:rsid w:val="00C978DB"/>
    <w:rsid w:val="00CA052C"/>
    <w:rsid w:val="00CF5657"/>
    <w:rsid w:val="00D05EC4"/>
    <w:rsid w:val="00D12FC0"/>
    <w:rsid w:val="00D17521"/>
    <w:rsid w:val="00D22ADE"/>
    <w:rsid w:val="00D26E7B"/>
    <w:rsid w:val="00D30902"/>
    <w:rsid w:val="00D40FD8"/>
    <w:rsid w:val="00D4280F"/>
    <w:rsid w:val="00D43970"/>
    <w:rsid w:val="00D47602"/>
    <w:rsid w:val="00D557B6"/>
    <w:rsid w:val="00D64222"/>
    <w:rsid w:val="00D652B0"/>
    <w:rsid w:val="00D67359"/>
    <w:rsid w:val="00D73A80"/>
    <w:rsid w:val="00D801AF"/>
    <w:rsid w:val="00D90281"/>
    <w:rsid w:val="00D91994"/>
    <w:rsid w:val="00D94CE0"/>
    <w:rsid w:val="00D963CB"/>
    <w:rsid w:val="00DA26F6"/>
    <w:rsid w:val="00DC59CD"/>
    <w:rsid w:val="00DD66B7"/>
    <w:rsid w:val="00DE0C44"/>
    <w:rsid w:val="00DE24CE"/>
    <w:rsid w:val="00DE5170"/>
    <w:rsid w:val="00DE7F69"/>
    <w:rsid w:val="00E12B4C"/>
    <w:rsid w:val="00E153B8"/>
    <w:rsid w:val="00E17396"/>
    <w:rsid w:val="00E2319E"/>
    <w:rsid w:val="00E308F5"/>
    <w:rsid w:val="00E33DFD"/>
    <w:rsid w:val="00E34BCA"/>
    <w:rsid w:val="00E655EF"/>
    <w:rsid w:val="00E740D4"/>
    <w:rsid w:val="00E80622"/>
    <w:rsid w:val="00EA3543"/>
    <w:rsid w:val="00EC569B"/>
    <w:rsid w:val="00EF3D63"/>
    <w:rsid w:val="00F16090"/>
    <w:rsid w:val="00F410D9"/>
    <w:rsid w:val="00F43DF9"/>
    <w:rsid w:val="00F71E0A"/>
    <w:rsid w:val="00F730E6"/>
    <w:rsid w:val="00F74C94"/>
    <w:rsid w:val="00F76600"/>
    <w:rsid w:val="00F80E74"/>
    <w:rsid w:val="00F810A7"/>
    <w:rsid w:val="00F84332"/>
    <w:rsid w:val="00FB025E"/>
    <w:rsid w:val="00FB5506"/>
    <w:rsid w:val="00FC2C50"/>
    <w:rsid w:val="00FC481E"/>
    <w:rsid w:val="00FD0B74"/>
    <w:rsid w:val="00FF5005"/>
    <w:rsid w:val="01D80584"/>
    <w:rsid w:val="02264070"/>
    <w:rsid w:val="036163EA"/>
    <w:rsid w:val="0388222C"/>
    <w:rsid w:val="06A3394A"/>
    <w:rsid w:val="08AD3324"/>
    <w:rsid w:val="08AE04A4"/>
    <w:rsid w:val="094833EA"/>
    <w:rsid w:val="0A907F0F"/>
    <w:rsid w:val="0B56757F"/>
    <w:rsid w:val="0C76788D"/>
    <w:rsid w:val="0E1C523A"/>
    <w:rsid w:val="0EB06906"/>
    <w:rsid w:val="0F0E5DFB"/>
    <w:rsid w:val="0F6F334B"/>
    <w:rsid w:val="12DC054F"/>
    <w:rsid w:val="12DC41B6"/>
    <w:rsid w:val="13A53F36"/>
    <w:rsid w:val="14AF774B"/>
    <w:rsid w:val="14F456D5"/>
    <w:rsid w:val="1501270D"/>
    <w:rsid w:val="15112AF0"/>
    <w:rsid w:val="16567BD6"/>
    <w:rsid w:val="1A625D92"/>
    <w:rsid w:val="1F7B13C4"/>
    <w:rsid w:val="1FE7550E"/>
    <w:rsid w:val="20370A1D"/>
    <w:rsid w:val="228820B6"/>
    <w:rsid w:val="23CD73DF"/>
    <w:rsid w:val="240B235A"/>
    <w:rsid w:val="262F1C96"/>
    <w:rsid w:val="27E322A4"/>
    <w:rsid w:val="28A36635"/>
    <w:rsid w:val="29A9603F"/>
    <w:rsid w:val="2E0D32CA"/>
    <w:rsid w:val="2FCC3432"/>
    <w:rsid w:val="33D07D07"/>
    <w:rsid w:val="356B5D03"/>
    <w:rsid w:val="37B71364"/>
    <w:rsid w:val="3AF27B99"/>
    <w:rsid w:val="3D3F78BD"/>
    <w:rsid w:val="3E264724"/>
    <w:rsid w:val="3E63085C"/>
    <w:rsid w:val="40297D36"/>
    <w:rsid w:val="403F1262"/>
    <w:rsid w:val="406A67D7"/>
    <w:rsid w:val="40E163EA"/>
    <w:rsid w:val="42AE7FED"/>
    <w:rsid w:val="446F0E3A"/>
    <w:rsid w:val="475B73AC"/>
    <w:rsid w:val="48470714"/>
    <w:rsid w:val="487671EF"/>
    <w:rsid w:val="4AC231C3"/>
    <w:rsid w:val="4ADC3867"/>
    <w:rsid w:val="4AFD05E5"/>
    <w:rsid w:val="4B9E6195"/>
    <w:rsid w:val="4BC330A9"/>
    <w:rsid w:val="4C8040B8"/>
    <w:rsid w:val="4D667DAD"/>
    <w:rsid w:val="4DAE355E"/>
    <w:rsid w:val="51BC6457"/>
    <w:rsid w:val="52FE08FA"/>
    <w:rsid w:val="54253B35"/>
    <w:rsid w:val="545226D0"/>
    <w:rsid w:val="55B62979"/>
    <w:rsid w:val="55D46045"/>
    <w:rsid w:val="55F8129F"/>
    <w:rsid w:val="56EA39A1"/>
    <w:rsid w:val="5ACA1BFB"/>
    <w:rsid w:val="5BC130C0"/>
    <w:rsid w:val="5C39538A"/>
    <w:rsid w:val="5C494E0D"/>
    <w:rsid w:val="5CEC299D"/>
    <w:rsid w:val="5D72548C"/>
    <w:rsid w:val="5E0D2827"/>
    <w:rsid w:val="5F041607"/>
    <w:rsid w:val="5F896FC1"/>
    <w:rsid w:val="60832C01"/>
    <w:rsid w:val="632343B9"/>
    <w:rsid w:val="6452387A"/>
    <w:rsid w:val="65971353"/>
    <w:rsid w:val="66485EC6"/>
    <w:rsid w:val="6670181A"/>
    <w:rsid w:val="68126EF2"/>
    <w:rsid w:val="6C861D35"/>
    <w:rsid w:val="6F646292"/>
    <w:rsid w:val="73E843EF"/>
    <w:rsid w:val="74B10B33"/>
    <w:rsid w:val="759E10A7"/>
    <w:rsid w:val="7A231D01"/>
    <w:rsid w:val="7FF35C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qFormat="1"/>
    <w:lsdException w:name="Body Text" w:semiHidden="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qFormat="1"/>
    <w:lsdException w:name="Table Grid" w:semiHidden="0" w:uiPriority="59"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pPr>
      <w:widowControl w:val="0"/>
      <w:jc w:val="both"/>
    </w:pPr>
    <w:rPr>
      <w:kern w:val="2"/>
      <w:sz w:val="21"/>
      <w:szCs w:val="21"/>
    </w:rPr>
  </w:style>
  <w:style w:type="paragraph" w:styleId="2">
    <w:name w:val="heading 2"/>
    <w:basedOn w:val="a0"/>
    <w:next w:val="a0"/>
    <w:link w:val="2Char"/>
    <w:uiPriority w:val="99"/>
    <w:qFormat/>
    <w:pPr>
      <w:keepNext/>
      <w:keepLines/>
      <w:spacing w:before="260" w:after="260" w:line="413"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Char"/>
    <w:uiPriority w:val="99"/>
    <w:qFormat/>
    <w:pPr>
      <w:ind w:firstLine="420"/>
    </w:pPr>
    <w:rPr>
      <w:rFonts w:ascii="Calibri" w:hAnsi="Calibri" w:cs="Calibri"/>
    </w:rPr>
  </w:style>
  <w:style w:type="paragraph" w:styleId="a">
    <w:name w:val="List Bullet"/>
    <w:basedOn w:val="a0"/>
    <w:uiPriority w:val="99"/>
    <w:qFormat/>
    <w:pPr>
      <w:numPr>
        <w:numId w:val="1"/>
      </w:numPr>
    </w:pPr>
  </w:style>
  <w:style w:type="paragraph" w:styleId="a5">
    <w:name w:val="Body Text"/>
    <w:basedOn w:val="a0"/>
    <w:next w:val="a0"/>
    <w:uiPriority w:val="99"/>
    <w:qFormat/>
    <w:locked/>
    <w:pPr>
      <w:spacing w:after="120"/>
    </w:pPr>
  </w:style>
  <w:style w:type="paragraph" w:styleId="a6">
    <w:name w:val="Balloon Text"/>
    <w:basedOn w:val="a0"/>
    <w:link w:val="Char0"/>
    <w:uiPriority w:val="99"/>
    <w:semiHidden/>
    <w:unhideWhenUsed/>
    <w:qFormat/>
    <w:locked/>
    <w:rPr>
      <w:sz w:val="18"/>
      <w:szCs w:val="18"/>
    </w:rPr>
  </w:style>
  <w:style w:type="paragraph" w:styleId="a7">
    <w:name w:val="footer"/>
    <w:basedOn w:val="a0"/>
    <w:link w:val="Char1"/>
    <w:uiPriority w:val="99"/>
    <w:qFormat/>
    <w:pPr>
      <w:tabs>
        <w:tab w:val="center" w:pos="4153"/>
        <w:tab w:val="right" w:pos="8306"/>
      </w:tabs>
      <w:snapToGrid w:val="0"/>
      <w:jc w:val="left"/>
    </w:pPr>
    <w:rPr>
      <w:sz w:val="18"/>
      <w:szCs w:val="18"/>
    </w:rPr>
  </w:style>
  <w:style w:type="paragraph" w:styleId="a8">
    <w:name w:val="header"/>
    <w:basedOn w:val="a0"/>
    <w:link w:val="Char2"/>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qFormat/>
    <w:pPr>
      <w:widowControl/>
      <w:spacing w:beforeAutospacing="1" w:afterAutospacing="1"/>
      <w:jc w:val="left"/>
    </w:pPr>
    <w:rPr>
      <w:rFonts w:ascii="Arial Unicode MS" w:hAnsi="Arial Unicode MS" w:cs="Arial Unicode MS"/>
      <w:color w:val="000000"/>
      <w:kern w:val="0"/>
      <w:sz w:val="24"/>
      <w:szCs w:val="24"/>
    </w:rPr>
  </w:style>
  <w:style w:type="table" w:styleId="aa">
    <w:name w:val="Table Grid"/>
    <w:basedOn w:val="a2"/>
    <w:uiPriority w:val="5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unhideWhenUsed/>
    <w:qFormat/>
    <w:locked/>
    <w:rPr>
      <w:color w:val="0000FF" w:themeColor="hyperlink"/>
      <w:u w:val="single"/>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1"/>
    <w:link w:val="2"/>
    <w:uiPriority w:val="99"/>
    <w:qFormat/>
    <w:locked/>
    <w:rPr>
      <w:rFonts w:ascii="Arial" w:eastAsia="黑体" w:hAnsi="Arial" w:cs="Arial"/>
      <w:b/>
      <w:bCs/>
      <w:kern w:val="2"/>
      <w:sz w:val="32"/>
      <w:szCs w:val="32"/>
    </w:rPr>
  </w:style>
  <w:style w:type="character" w:customStyle="1" w:styleId="Char">
    <w:name w:val="正文缩进 Char"/>
    <w:link w:val="a4"/>
    <w:uiPriority w:val="99"/>
    <w:qFormat/>
    <w:locked/>
    <w:rPr>
      <w:kern w:val="2"/>
      <w:sz w:val="21"/>
      <w:szCs w:val="21"/>
    </w:rPr>
  </w:style>
  <w:style w:type="character" w:customStyle="1" w:styleId="font01">
    <w:name w:val="font01"/>
    <w:uiPriority w:val="99"/>
    <w:qFormat/>
    <w:rPr>
      <w:rFonts w:ascii="宋体" w:eastAsia="宋体" w:hAnsi="宋体" w:cs="宋体"/>
      <w:color w:val="000000"/>
      <w:sz w:val="22"/>
      <w:szCs w:val="22"/>
      <w:u w:val="none"/>
    </w:rPr>
  </w:style>
  <w:style w:type="character" w:customStyle="1" w:styleId="font21">
    <w:name w:val="font21"/>
    <w:uiPriority w:val="99"/>
    <w:qFormat/>
    <w:rPr>
      <w:rFonts w:ascii="宋体" w:eastAsia="宋体" w:hAnsi="宋体" w:cs="宋体"/>
      <w:b/>
      <w:bCs/>
      <w:color w:val="000000"/>
      <w:sz w:val="22"/>
      <w:szCs w:val="22"/>
      <w:u w:val="none"/>
    </w:rPr>
  </w:style>
  <w:style w:type="paragraph" w:customStyle="1" w:styleId="ac">
    <w:name w:val="_正文段落"/>
    <w:basedOn w:val="a0"/>
    <w:uiPriority w:val="99"/>
    <w:qFormat/>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1"/>
    <w:link w:val="a8"/>
    <w:uiPriority w:val="99"/>
    <w:qFormat/>
    <w:locked/>
    <w:rPr>
      <w:rFonts w:ascii="Times New Roman" w:eastAsia="宋体" w:hAnsi="Times New Roman" w:cs="Times New Roman"/>
      <w:kern w:val="2"/>
      <w:sz w:val="18"/>
      <w:szCs w:val="18"/>
    </w:rPr>
  </w:style>
  <w:style w:type="character" w:customStyle="1" w:styleId="Char1">
    <w:name w:val="页脚 Char"/>
    <w:basedOn w:val="a1"/>
    <w:link w:val="a7"/>
    <w:uiPriority w:val="99"/>
    <w:qFormat/>
    <w:locked/>
    <w:rPr>
      <w:rFonts w:ascii="Times New Roman" w:eastAsia="宋体" w:hAnsi="Times New Roman" w:cs="Times New Roman"/>
      <w:kern w:val="2"/>
      <w:sz w:val="18"/>
      <w:szCs w:val="18"/>
    </w:rPr>
  </w:style>
  <w:style w:type="paragraph" w:customStyle="1" w:styleId="20">
    <w:name w:val="样式 首行缩进:  2 字符"/>
    <w:basedOn w:val="a0"/>
    <w:uiPriority w:val="99"/>
    <w:qFormat/>
    <w:pPr>
      <w:spacing w:line="400" w:lineRule="exact"/>
      <w:ind w:firstLineChars="200" w:firstLine="200"/>
    </w:pPr>
    <w:rPr>
      <w:rFonts w:cs="宋体"/>
      <w:sz w:val="24"/>
    </w:rPr>
  </w:style>
  <w:style w:type="character" w:customStyle="1" w:styleId="Char0">
    <w:name w:val="批注框文本 Char"/>
    <w:basedOn w:val="a1"/>
    <w:link w:val="a6"/>
    <w:uiPriority w:val="99"/>
    <w:semiHidden/>
    <w:qFormat/>
    <w:rPr>
      <w:kern w:val="2"/>
      <w:sz w:val="18"/>
      <w:szCs w:val="18"/>
    </w:rPr>
  </w:style>
  <w:style w:type="paragraph" w:styleId="ad">
    <w:name w:val="List Paragraph"/>
    <w:basedOn w:val="a0"/>
    <w:uiPriority w:val="34"/>
    <w:qFormat/>
    <w:pPr>
      <w:ind w:firstLineChars="200" w:firstLine="420"/>
    </w:pPr>
    <w:rPr>
      <w:rFonts w:asciiTheme="minorHAnsi" w:eastAsiaTheme="minorEastAsia" w:hAnsiTheme="minorHAnsi" w:cstheme="minorBidi"/>
      <w:szCs w:val="22"/>
    </w:rPr>
  </w:style>
  <w:style w:type="paragraph" w:customStyle="1" w:styleId="ae">
    <w:name w:val="表格"/>
    <w:basedOn w:val="a0"/>
    <w:qFormat/>
    <w:pPr>
      <w:spacing w:line="400" w:lineRule="exact"/>
    </w:pPr>
    <w:rPr>
      <w:sz w:val="24"/>
    </w:rPr>
  </w:style>
  <w:style w:type="paragraph" w:customStyle="1" w:styleId="Char3">
    <w:name w:val="Char"/>
    <w:basedOn w:val="a0"/>
    <w:qFormat/>
    <w:pPr>
      <w:tabs>
        <w:tab w:val="left" w:pos="360"/>
      </w:tabs>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qFormat="1"/>
    <w:lsdException w:name="Body Text" w:semiHidden="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qFormat="1"/>
    <w:lsdException w:name="Table Grid" w:semiHidden="0" w:uiPriority="59"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pPr>
      <w:widowControl w:val="0"/>
      <w:jc w:val="both"/>
    </w:pPr>
    <w:rPr>
      <w:kern w:val="2"/>
      <w:sz w:val="21"/>
      <w:szCs w:val="21"/>
    </w:rPr>
  </w:style>
  <w:style w:type="paragraph" w:styleId="2">
    <w:name w:val="heading 2"/>
    <w:basedOn w:val="a0"/>
    <w:next w:val="a0"/>
    <w:link w:val="2Char"/>
    <w:uiPriority w:val="99"/>
    <w:qFormat/>
    <w:pPr>
      <w:keepNext/>
      <w:keepLines/>
      <w:spacing w:before="260" w:after="260" w:line="413"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Char"/>
    <w:uiPriority w:val="99"/>
    <w:qFormat/>
    <w:pPr>
      <w:ind w:firstLine="420"/>
    </w:pPr>
    <w:rPr>
      <w:rFonts w:ascii="Calibri" w:hAnsi="Calibri" w:cs="Calibri"/>
    </w:rPr>
  </w:style>
  <w:style w:type="paragraph" w:styleId="a">
    <w:name w:val="List Bullet"/>
    <w:basedOn w:val="a0"/>
    <w:uiPriority w:val="99"/>
    <w:qFormat/>
    <w:pPr>
      <w:numPr>
        <w:numId w:val="1"/>
      </w:numPr>
    </w:pPr>
  </w:style>
  <w:style w:type="paragraph" w:styleId="a5">
    <w:name w:val="Body Text"/>
    <w:basedOn w:val="a0"/>
    <w:next w:val="a0"/>
    <w:uiPriority w:val="99"/>
    <w:qFormat/>
    <w:locked/>
    <w:pPr>
      <w:spacing w:after="120"/>
    </w:pPr>
  </w:style>
  <w:style w:type="paragraph" w:styleId="a6">
    <w:name w:val="Balloon Text"/>
    <w:basedOn w:val="a0"/>
    <w:link w:val="Char0"/>
    <w:uiPriority w:val="99"/>
    <w:semiHidden/>
    <w:unhideWhenUsed/>
    <w:qFormat/>
    <w:locked/>
    <w:rPr>
      <w:sz w:val="18"/>
      <w:szCs w:val="18"/>
    </w:rPr>
  </w:style>
  <w:style w:type="paragraph" w:styleId="a7">
    <w:name w:val="footer"/>
    <w:basedOn w:val="a0"/>
    <w:link w:val="Char1"/>
    <w:uiPriority w:val="99"/>
    <w:qFormat/>
    <w:pPr>
      <w:tabs>
        <w:tab w:val="center" w:pos="4153"/>
        <w:tab w:val="right" w:pos="8306"/>
      </w:tabs>
      <w:snapToGrid w:val="0"/>
      <w:jc w:val="left"/>
    </w:pPr>
    <w:rPr>
      <w:sz w:val="18"/>
      <w:szCs w:val="18"/>
    </w:rPr>
  </w:style>
  <w:style w:type="paragraph" w:styleId="a8">
    <w:name w:val="header"/>
    <w:basedOn w:val="a0"/>
    <w:link w:val="Char2"/>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qFormat/>
    <w:pPr>
      <w:widowControl/>
      <w:spacing w:beforeAutospacing="1" w:afterAutospacing="1"/>
      <w:jc w:val="left"/>
    </w:pPr>
    <w:rPr>
      <w:rFonts w:ascii="Arial Unicode MS" w:hAnsi="Arial Unicode MS" w:cs="Arial Unicode MS"/>
      <w:color w:val="000000"/>
      <w:kern w:val="0"/>
      <w:sz w:val="24"/>
      <w:szCs w:val="24"/>
    </w:rPr>
  </w:style>
  <w:style w:type="table" w:styleId="aa">
    <w:name w:val="Table Grid"/>
    <w:basedOn w:val="a2"/>
    <w:uiPriority w:val="5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unhideWhenUsed/>
    <w:qFormat/>
    <w:locked/>
    <w:rPr>
      <w:color w:val="0000FF" w:themeColor="hyperlink"/>
      <w:u w:val="single"/>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1"/>
    <w:link w:val="2"/>
    <w:uiPriority w:val="99"/>
    <w:qFormat/>
    <w:locked/>
    <w:rPr>
      <w:rFonts w:ascii="Arial" w:eastAsia="黑体" w:hAnsi="Arial" w:cs="Arial"/>
      <w:b/>
      <w:bCs/>
      <w:kern w:val="2"/>
      <w:sz w:val="32"/>
      <w:szCs w:val="32"/>
    </w:rPr>
  </w:style>
  <w:style w:type="character" w:customStyle="1" w:styleId="Char">
    <w:name w:val="正文缩进 Char"/>
    <w:link w:val="a4"/>
    <w:uiPriority w:val="99"/>
    <w:qFormat/>
    <w:locked/>
    <w:rPr>
      <w:kern w:val="2"/>
      <w:sz w:val="21"/>
      <w:szCs w:val="21"/>
    </w:rPr>
  </w:style>
  <w:style w:type="character" w:customStyle="1" w:styleId="font01">
    <w:name w:val="font01"/>
    <w:uiPriority w:val="99"/>
    <w:qFormat/>
    <w:rPr>
      <w:rFonts w:ascii="宋体" w:eastAsia="宋体" w:hAnsi="宋体" w:cs="宋体"/>
      <w:color w:val="000000"/>
      <w:sz w:val="22"/>
      <w:szCs w:val="22"/>
      <w:u w:val="none"/>
    </w:rPr>
  </w:style>
  <w:style w:type="character" w:customStyle="1" w:styleId="font21">
    <w:name w:val="font21"/>
    <w:uiPriority w:val="99"/>
    <w:qFormat/>
    <w:rPr>
      <w:rFonts w:ascii="宋体" w:eastAsia="宋体" w:hAnsi="宋体" w:cs="宋体"/>
      <w:b/>
      <w:bCs/>
      <w:color w:val="000000"/>
      <w:sz w:val="22"/>
      <w:szCs w:val="22"/>
      <w:u w:val="none"/>
    </w:rPr>
  </w:style>
  <w:style w:type="paragraph" w:customStyle="1" w:styleId="ac">
    <w:name w:val="_正文段落"/>
    <w:basedOn w:val="a0"/>
    <w:uiPriority w:val="99"/>
    <w:qFormat/>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1"/>
    <w:link w:val="a8"/>
    <w:uiPriority w:val="99"/>
    <w:qFormat/>
    <w:locked/>
    <w:rPr>
      <w:rFonts w:ascii="Times New Roman" w:eastAsia="宋体" w:hAnsi="Times New Roman" w:cs="Times New Roman"/>
      <w:kern w:val="2"/>
      <w:sz w:val="18"/>
      <w:szCs w:val="18"/>
    </w:rPr>
  </w:style>
  <w:style w:type="character" w:customStyle="1" w:styleId="Char1">
    <w:name w:val="页脚 Char"/>
    <w:basedOn w:val="a1"/>
    <w:link w:val="a7"/>
    <w:uiPriority w:val="99"/>
    <w:qFormat/>
    <w:locked/>
    <w:rPr>
      <w:rFonts w:ascii="Times New Roman" w:eastAsia="宋体" w:hAnsi="Times New Roman" w:cs="Times New Roman"/>
      <w:kern w:val="2"/>
      <w:sz w:val="18"/>
      <w:szCs w:val="18"/>
    </w:rPr>
  </w:style>
  <w:style w:type="paragraph" w:customStyle="1" w:styleId="20">
    <w:name w:val="样式 首行缩进:  2 字符"/>
    <w:basedOn w:val="a0"/>
    <w:uiPriority w:val="99"/>
    <w:qFormat/>
    <w:pPr>
      <w:spacing w:line="400" w:lineRule="exact"/>
      <w:ind w:firstLineChars="200" w:firstLine="200"/>
    </w:pPr>
    <w:rPr>
      <w:rFonts w:cs="宋体"/>
      <w:sz w:val="24"/>
    </w:rPr>
  </w:style>
  <w:style w:type="character" w:customStyle="1" w:styleId="Char0">
    <w:name w:val="批注框文本 Char"/>
    <w:basedOn w:val="a1"/>
    <w:link w:val="a6"/>
    <w:uiPriority w:val="99"/>
    <w:semiHidden/>
    <w:qFormat/>
    <w:rPr>
      <w:kern w:val="2"/>
      <w:sz w:val="18"/>
      <w:szCs w:val="18"/>
    </w:rPr>
  </w:style>
  <w:style w:type="paragraph" w:styleId="ad">
    <w:name w:val="List Paragraph"/>
    <w:basedOn w:val="a0"/>
    <w:uiPriority w:val="34"/>
    <w:qFormat/>
    <w:pPr>
      <w:ind w:firstLineChars="200" w:firstLine="420"/>
    </w:pPr>
    <w:rPr>
      <w:rFonts w:asciiTheme="minorHAnsi" w:eastAsiaTheme="minorEastAsia" w:hAnsiTheme="minorHAnsi" w:cstheme="minorBidi"/>
      <w:szCs w:val="22"/>
    </w:rPr>
  </w:style>
  <w:style w:type="paragraph" w:customStyle="1" w:styleId="ae">
    <w:name w:val="表格"/>
    <w:basedOn w:val="a0"/>
    <w:qFormat/>
    <w:pPr>
      <w:spacing w:line="400" w:lineRule="exact"/>
    </w:pPr>
    <w:rPr>
      <w:sz w:val="24"/>
    </w:rPr>
  </w:style>
  <w:style w:type="paragraph" w:customStyle="1" w:styleId="Char3">
    <w:name w:val="Char"/>
    <w:basedOn w:val="a0"/>
    <w:qFormat/>
    <w:pPr>
      <w:tabs>
        <w:tab w:val="left" w:pos="360"/>
      </w:tab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576</Words>
  <Characters>3289</Characters>
  <Application>Microsoft Office Word</Application>
  <DocSecurity>0</DocSecurity>
  <Lines>27</Lines>
  <Paragraphs>7</Paragraphs>
  <ScaleCrop>false</ScaleCrop>
  <Company>China</Company>
  <LinksUpToDate>false</LinksUpToDate>
  <CharactersWithSpaces>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刘润平</cp:lastModifiedBy>
  <cp:revision>2</cp:revision>
  <cp:lastPrinted>2020-02-03T09:04:00Z</cp:lastPrinted>
  <dcterms:created xsi:type="dcterms:W3CDTF">2023-09-13T01:02:00Z</dcterms:created>
  <dcterms:modified xsi:type="dcterms:W3CDTF">2023-09-13T01:02:00Z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2106A4C8FA064A88AD4D44D61568139B_12</vt:lpwstr>
  </property>
</Properties>
</file>