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0A" w:rsidRDefault="00484ED6">
      <w:pPr>
        <w:spacing w:line="520" w:lineRule="exact"/>
        <w:jc w:val="center"/>
        <w:rPr>
          <w:rFonts w:ascii="方正小标宋简体" w:eastAsia="方正小标宋简体" w:hAnsi="楷体" w:cs="楷体"/>
          <w:bCs/>
          <w:sz w:val="32"/>
          <w:szCs w:val="32"/>
        </w:rPr>
      </w:pPr>
      <w:bookmarkStart w:id="0" w:name="_Toc20806"/>
      <w:bookmarkStart w:id="1" w:name="_Toc17041"/>
      <w:bookmarkStart w:id="2" w:name="_Toc20369"/>
      <w:r>
        <w:rPr>
          <w:rFonts w:ascii="方正小标宋简体" w:eastAsia="方正小标宋简体" w:hAnsi="楷体" w:cs="楷体" w:hint="eastAsia"/>
          <w:bCs/>
          <w:sz w:val="32"/>
          <w:szCs w:val="32"/>
        </w:rPr>
        <w:t>自贡市中医医院可调式支撑喉镜采购项目</w:t>
      </w:r>
    </w:p>
    <w:p w:rsidR="006C320A" w:rsidRDefault="00484ED6">
      <w:pPr>
        <w:spacing w:line="520" w:lineRule="exact"/>
        <w:jc w:val="center"/>
        <w:rPr>
          <w:rFonts w:ascii="方正小标宋简体" w:eastAsia="方正小标宋简体" w:hAnsi="楷体" w:cs="楷体"/>
          <w:bCs/>
          <w:sz w:val="32"/>
          <w:szCs w:val="32"/>
        </w:rPr>
      </w:pPr>
      <w:r>
        <w:rPr>
          <w:rFonts w:ascii="方正小标宋简体" w:eastAsia="方正小标宋简体" w:hAnsi="楷体" w:cs="楷体" w:hint="eastAsia"/>
          <w:bCs/>
          <w:sz w:val="32"/>
          <w:szCs w:val="32"/>
        </w:rPr>
        <w:t>竞争性谈判招标文件</w:t>
      </w:r>
    </w:p>
    <w:p w:rsidR="006C320A" w:rsidRDefault="006C320A">
      <w:pPr>
        <w:pStyle w:val="Default"/>
        <w:spacing w:line="520" w:lineRule="exact"/>
        <w:rPr>
          <w:rFonts w:ascii="仿宋_GB2312" w:eastAsia="仿宋_GB2312" w:hAnsi="楷体" w:cs="楷体"/>
          <w:b/>
          <w:bCs/>
          <w:sz w:val="28"/>
          <w:szCs w:val="28"/>
        </w:rPr>
      </w:pP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b/>
          <w:bCs/>
          <w:sz w:val="28"/>
          <w:szCs w:val="28"/>
        </w:rPr>
        <w:t>一、供应商的资格要求</w:t>
      </w:r>
      <w:r>
        <w:rPr>
          <w:rFonts w:ascii="仿宋_GB2312" w:eastAsia="仿宋_GB2312" w:hAnsi="楷体" w:cs="楷体" w:hint="eastAsia"/>
          <w:sz w:val="28"/>
          <w:szCs w:val="28"/>
        </w:rPr>
        <w:t>：</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1.1</w:t>
      </w:r>
      <w:r>
        <w:rPr>
          <w:rFonts w:ascii="仿宋_GB2312" w:eastAsia="仿宋_GB2312" w:hAnsi="楷体" w:cs="楷体" w:hint="eastAsia"/>
          <w:sz w:val="28"/>
          <w:szCs w:val="28"/>
        </w:rPr>
        <w:t>《中华人民共和国政府采购法》第二十二条第一款第（一）至（五）规定的条件：</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w:t>
      </w:r>
      <w:r>
        <w:rPr>
          <w:rFonts w:ascii="仿宋_GB2312" w:eastAsia="仿宋_GB2312" w:hAnsi="楷体" w:cs="楷体" w:hint="eastAsia"/>
          <w:sz w:val="28"/>
          <w:szCs w:val="28"/>
        </w:rPr>
        <w:t>）具有独立承担民事责任能力；</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2</w:t>
      </w:r>
      <w:r>
        <w:rPr>
          <w:rFonts w:ascii="仿宋_GB2312" w:eastAsia="仿宋_GB2312" w:hAnsi="楷体" w:cs="楷体" w:hint="eastAsia"/>
          <w:sz w:val="28"/>
          <w:szCs w:val="28"/>
        </w:rPr>
        <w:t>）具有良好的商业信誉和健全的财务会计制度；</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3</w:t>
      </w:r>
      <w:r>
        <w:rPr>
          <w:rFonts w:ascii="仿宋_GB2312" w:eastAsia="仿宋_GB2312" w:hAnsi="楷体" w:cs="楷体" w:hint="eastAsia"/>
          <w:sz w:val="28"/>
          <w:szCs w:val="28"/>
        </w:rPr>
        <w:t>）具有履行合同所必须的设备和专业技术能力；</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4</w:t>
      </w:r>
      <w:r>
        <w:rPr>
          <w:rFonts w:ascii="仿宋_GB2312" w:eastAsia="仿宋_GB2312" w:hAnsi="楷体" w:cs="楷体" w:hint="eastAsia"/>
          <w:sz w:val="28"/>
          <w:szCs w:val="28"/>
        </w:rPr>
        <w:t>）有依法缴纳税收和社会保障资金的良好记录；</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5</w:t>
      </w:r>
      <w:r>
        <w:rPr>
          <w:rFonts w:ascii="仿宋_GB2312" w:eastAsia="仿宋_GB2312" w:hAnsi="楷体" w:cs="楷体" w:hint="eastAsia"/>
          <w:sz w:val="28"/>
          <w:szCs w:val="28"/>
        </w:rPr>
        <w:t>）参加政府招标活动前三年内，在经营活动中没有重大违法记录，遵守《中华人民共和国政府采购法》及其他相关的法律和法规；</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6</w:t>
      </w:r>
      <w:r>
        <w:rPr>
          <w:rFonts w:ascii="仿宋_GB2312" w:eastAsia="仿宋_GB2312" w:hAnsi="楷体" w:cs="楷体" w:hint="eastAsia"/>
          <w:sz w:val="28"/>
          <w:szCs w:val="28"/>
        </w:rPr>
        <w:t>）供应商须提供</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年依法缴纳税收和社会保障资金的</w:t>
      </w:r>
      <w:r>
        <w:rPr>
          <w:rFonts w:ascii="仿宋_GB2312" w:eastAsia="仿宋_GB2312" w:hAnsi="楷体" w:cs="楷体" w:hint="eastAsia"/>
          <w:sz w:val="28"/>
          <w:szCs w:val="28"/>
          <w:u w:val="single"/>
        </w:rPr>
        <w:t>承诺函原件</w:t>
      </w:r>
      <w:r>
        <w:rPr>
          <w:rFonts w:ascii="仿宋_GB2312" w:eastAsia="仿宋_GB2312" w:hAnsi="楷体" w:cs="楷体" w:hint="eastAsia"/>
          <w:sz w:val="28"/>
          <w:szCs w:val="28"/>
        </w:rPr>
        <w:t>（格式</w:t>
      </w:r>
      <w:r>
        <w:rPr>
          <w:rFonts w:ascii="仿宋_GB2312" w:eastAsia="仿宋_GB2312" w:hAnsi="楷体" w:cs="楷体" w:hint="eastAsia"/>
          <w:sz w:val="28"/>
          <w:szCs w:val="28"/>
        </w:rPr>
        <w:t>4</w:t>
      </w:r>
      <w:r>
        <w:rPr>
          <w:rFonts w:ascii="仿宋_GB2312" w:eastAsia="仿宋_GB2312" w:hAnsi="楷体" w:cs="楷体" w:hint="eastAsia"/>
          <w:sz w:val="28"/>
          <w:szCs w:val="28"/>
        </w:rPr>
        <w:t>）或者</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7</w:t>
      </w:r>
      <w:r>
        <w:rPr>
          <w:rFonts w:ascii="仿宋_GB2312" w:eastAsia="仿宋_GB2312" w:hAnsi="楷体" w:cs="楷体" w:hint="eastAsia"/>
          <w:sz w:val="28"/>
          <w:szCs w:val="28"/>
        </w:rPr>
        <w:t>）体现健全的财务制度的证明材料：承诺书原件（格式</w:t>
      </w:r>
      <w:r>
        <w:rPr>
          <w:rFonts w:ascii="仿宋_GB2312" w:eastAsia="仿宋_GB2312" w:hAnsi="楷体" w:cs="楷体" w:hint="eastAsia"/>
          <w:sz w:val="28"/>
          <w:szCs w:val="28"/>
        </w:rPr>
        <w:t>5</w:t>
      </w:r>
      <w:r>
        <w:rPr>
          <w:rFonts w:ascii="仿宋_GB2312" w:eastAsia="仿宋_GB2312" w:hAnsi="楷体" w:cs="楷体" w:hint="eastAsia"/>
          <w:sz w:val="28"/>
          <w:szCs w:val="28"/>
        </w:rPr>
        <w:t>）或者年度财务状况报告复印件。</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 xml:space="preserve"> 1.2</w:t>
      </w:r>
      <w:r>
        <w:rPr>
          <w:rFonts w:ascii="仿宋_GB2312" w:eastAsia="仿宋_GB2312" w:hAnsi="楷体" w:cs="楷体" w:hint="eastAsia"/>
          <w:sz w:val="28"/>
          <w:szCs w:val="28"/>
        </w:rPr>
        <w:t>法律、行政法规规定的其他条件。</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 xml:space="preserve"> 1.3</w:t>
      </w:r>
      <w:r>
        <w:rPr>
          <w:rFonts w:ascii="仿宋_GB2312" w:eastAsia="仿宋_GB2312" w:hAnsi="楷体" w:cs="楷体" w:hint="eastAsia"/>
          <w:sz w:val="28"/>
          <w:szCs w:val="28"/>
        </w:rPr>
        <w:t>本项目参加政府采购活动的供应商、法定代表人</w:t>
      </w:r>
      <w:r>
        <w:rPr>
          <w:rFonts w:ascii="仿宋_GB2312" w:eastAsia="仿宋_GB2312" w:hAnsi="楷体" w:cs="楷体" w:hint="eastAsia"/>
          <w:sz w:val="28"/>
          <w:szCs w:val="28"/>
        </w:rPr>
        <w:t>/</w:t>
      </w:r>
      <w:r>
        <w:rPr>
          <w:rFonts w:ascii="仿宋_GB2312" w:eastAsia="仿宋_GB2312" w:hAnsi="楷体" w:cs="楷体" w:hint="eastAsia"/>
          <w:sz w:val="28"/>
          <w:szCs w:val="28"/>
        </w:rPr>
        <w:t>主要负责人不得具有行贿犯罪记录。</w:t>
      </w:r>
    </w:p>
    <w:p w:rsidR="006C320A" w:rsidRDefault="00484ED6">
      <w:pPr>
        <w:spacing w:line="520" w:lineRule="exact"/>
        <w:rPr>
          <w:rFonts w:ascii="仿宋_GB2312" w:eastAsia="仿宋_GB2312" w:hAnsi="楷体" w:cs="楷体"/>
          <w:b/>
          <w:bCs/>
          <w:sz w:val="28"/>
          <w:szCs w:val="28"/>
        </w:rPr>
      </w:pPr>
      <w:r>
        <w:rPr>
          <w:rFonts w:ascii="仿宋_GB2312" w:eastAsia="仿宋_GB2312" w:hAnsi="楷体" w:cs="楷体" w:hint="eastAsia"/>
          <w:b/>
          <w:bCs/>
          <w:sz w:val="28"/>
          <w:szCs w:val="28"/>
        </w:rPr>
        <w:t>二、供应商应当提供的资格证明材料：</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bCs/>
          <w:sz w:val="28"/>
          <w:szCs w:val="28"/>
        </w:rPr>
        <w:t>《</w:t>
      </w:r>
      <w:r>
        <w:rPr>
          <w:rFonts w:ascii="仿宋_GB2312" w:eastAsia="仿宋_GB2312" w:hAnsi="楷体" w:cs="楷体" w:hint="eastAsia"/>
          <w:sz w:val="28"/>
          <w:szCs w:val="28"/>
        </w:rPr>
        <w:t>中华人民共和国政府采购法》第二十二条第一款第（一）至（六）规定的条件的相关证明材料：</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w:t>
      </w:r>
      <w:r>
        <w:rPr>
          <w:rFonts w:ascii="仿宋_GB2312" w:eastAsia="仿宋_GB2312" w:hAnsi="楷体" w:cs="楷体" w:hint="eastAsia"/>
          <w:sz w:val="28"/>
          <w:szCs w:val="28"/>
        </w:rPr>
        <w:t>）①供应商若为企业法人：提供“统一社会信用代码营业执照”；②若为事业法人：提供“统一社会信用代码法人登记证书”；③若为其他组织：</w:t>
      </w:r>
      <w:r>
        <w:rPr>
          <w:rFonts w:ascii="仿宋_GB2312" w:eastAsia="仿宋_GB2312" w:hAnsi="楷体" w:cs="楷体" w:hint="eastAsia"/>
          <w:sz w:val="28"/>
          <w:szCs w:val="28"/>
        </w:rPr>
        <w:lastRenderedPageBreak/>
        <w:t>提供“对应主管部门颁发的准许执业证明文件或营业执照”；④若为自然人，提供“身份证明材料”；以上均提供复印件；</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2</w:t>
      </w:r>
      <w:r>
        <w:rPr>
          <w:rFonts w:ascii="仿宋_GB2312" w:eastAsia="仿宋_GB2312" w:hAnsi="楷体" w:cs="楷体" w:hint="eastAsia"/>
          <w:sz w:val="28"/>
          <w:szCs w:val="28"/>
        </w:rPr>
        <w:t>）供应商须提供</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年依法缴纳税收和社会保障资金的承诺函原件或者</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6C320A" w:rsidRDefault="00484ED6">
      <w:pPr>
        <w:pStyle w:val="ac"/>
        <w:spacing w:before="36" w:after="36" w:line="520" w:lineRule="exact"/>
        <w:ind w:firstLineChars="0" w:firstLine="0"/>
        <w:rPr>
          <w:rFonts w:ascii="仿宋_GB2312" w:hAnsi="楷体" w:cs="楷体"/>
          <w:kern w:val="2"/>
        </w:rPr>
      </w:pPr>
      <w:r>
        <w:rPr>
          <w:rFonts w:ascii="仿宋_GB2312" w:hAnsi="楷体" w:cs="楷体" w:hint="eastAsia"/>
          <w:kern w:val="2"/>
        </w:rPr>
        <w:t>（</w:t>
      </w:r>
      <w:r>
        <w:rPr>
          <w:rFonts w:ascii="仿宋_GB2312" w:hAnsi="楷体" w:cs="楷体" w:hint="eastAsia"/>
          <w:kern w:val="2"/>
        </w:rPr>
        <w:t>3</w:t>
      </w:r>
      <w:r>
        <w:rPr>
          <w:rFonts w:ascii="仿宋_GB2312" w:hAnsi="楷体" w:cs="楷体" w:hint="eastAsia"/>
          <w:kern w:val="2"/>
        </w:rPr>
        <w:t>）体现健全的财务制度的证明材料：①可提供</w:t>
      </w:r>
      <w:r>
        <w:rPr>
          <w:rFonts w:ascii="仿宋_GB2312" w:hAnsi="楷体" w:cs="楷体" w:hint="eastAsia"/>
          <w:kern w:val="2"/>
        </w:rPr>
        <w:t>201</w:t>
      </w:r>
      <w:r>
        <w:rPr>
          <w:rFonts w:ascii="仿宋_GB2312" w:hAnsi="楷体" w:cs="楷体" w:hint="eastAsia"/>
          <w:kern w:val="2"/>
        </w:rPr>
        <w:t>8</w:t>
      </w:r>
      <w:r>
        <w:rPr>
          <w:rFonts w:ascii="仿宋_GB2312" w:hAnsi="楷体" w:cs="楷体" w:hint="eastAsia"/>
          <w:kern w:val="2"/>
        </w:rPr>
        <w:t>-20</w:t>
      </w:r>
      <w:r>
        <w:rPr>
          <w:rFonts w:ascii="仿宋_GB2312" w:hAnsi="楷体" w:cs="楷体" w:hint="eastAsia"/>
          <w:kern w:val="2"/>
        </w:rPr>
        <w:t>20</w:t>
      </w:r>
      <w:r>
        <w:rPr>
          <w:rFonts w:ascii="仿宋_GB2312" w:hAnsi="楷体" w:cs="楷体" w:hint="eastAsia"/>
          <w:kern w:val="2"/>
        </w:rPr>
        <w:t>年度（任意一年）经审计的财务报告复印件（包含审计报告和审计报告中所涉及的</w:t>
      </w:r>
      <w:r>
        <w:rPr>
          <w:rFonts w:ascii="仿宋_GB2312" w:hAnsi="楷体" w:cs="楷体" w:hint="eastAsia"/>
          <w:kern w:val="2"/>
        </w:rPr>
        <w:t>财务报表和报表附注）；②也可提供</w:t>
      </w:r>
      <w:r>
        <w:rPr>
          <w:rFonts w:ascii="仿宋_GB2312" w:hAnsi="楷体" w:cs="楷体" w:hint="eastAsia"/>
          <w:kern w:val="2"/>
        </w:rPr>
        <w:t>201</w:t>
      </w:r>
      <w:r>
        <w:rPr>
          <w:rFonts w:ascii="仿宋_GB2312" w:hAnsi="楷体" w:cs="楷体" w:hint="eastAsia"/>
          <w:kern w:val="2"/>
        </w:rPr>
        <w:t>8</w:t>
      </w:r>
      <w:r>
        <w:rPr>
          <w:rFonts w:ascii="仿宋_GB2312" w:hAnsi="楷体" w:cs="楷体" w:hint="eastAsia"/>
          <w:kern w:val="2"/>
        </w:rPr>
        <w:t>-20</w:t>
      </w:r>
      <w:r>
        <w:rPr>
          <w:rFonts w:ascii="仿宋_GB2312" w:hAnsi="楷体" w:cs="楷体" w:hint="eastAsia"/>
          <w:kern w:val="2"/>
        </w:rPr>
        <w:t>20</w:t>
      </w:r>
      <w:r>
        <w:rPr>
          <w:rFonts w:ascii="仿宋_GB2312" w:hAnsi="楷体" w:cs="楷体" w:hint="eastAsia"/>
          <w:kern w:val="2"/>
        </w:rPr>
        <w:t>年度（任意一年）投标人内部的财务报表复印件（至少包含资产负债表）；③也可提供</w:t>
      </w:r>
      <w:proofErr w:type="gramStart"/>
      <w:r>
        <w:rPr>
          <w:rFonts w:ascii="仿宋_GB2312" w:hAnsi="楷体" w:cs="楷体" w:hint="eastAsia"/>
          <w:kern w:val="2"/>
        </w:rPr>
        <w:t>距文件</w:t>
      </w:r>
      <w:proofErr w:type="gramEnd"/>
      <w:r>
        <w:rPr>
          <w:rFonts w:ascii="仿宋_GB2312" w:hAnsi="楷体" w:cs="楷体" w:hint="eastAsia"/>
          <w:kern w:val="2"/>
        </w:rPr>
        <w:t>递交截止日一年内银行出具的资信证明（复印件）；④投标人注册时间至文件递交截止</w:t>
      </w:r>
      <w:proofErr w:type="gramStart"/>
      <w:r>
        <w:rPr>
          <w:rFonts w:ascii="仿宋_GB2312" w:hAnsi="楷体" w:cs="楷体" w:hint="eastAsia"/>
          <w:kern w:val="2"/>
        </w:rPr>
        <w:t>日不足</w:t>
      </w:r>
      <w:proofErr w:type="gramEnd"/>
      <w:r>
        <w:rPr>
          <w:rFonts w:ascii="仿宋_GB2312" w:hAnsi="楷体" w:cs="楷体" w:hint="eastAsia"/>
          <w:kern w:val="2"/>
        </w:rPr>
        <w:t>一年的，也可提供在工商备案的公司章程（复印件）。</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4</w:t>
      </w:r>
      <w:r>
        <w:rPr>
          <w:rFonts w:ascii="仿宋_GB2312" w:eastAsia="仿宋_GB2312" w:hAnsi="楷体" w:cs="楷体" w:hint="eastAsia"/>
          <w:sz w:val="28"/>
          <w:szCs w:val="28"/>
        </w:rPr>
        <w:t>）响应函原件；</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5</w:t>
      </w:r>
      <w:r>
        <w:rPr>
          <w:rFonts w:ascii="仿宋_GB2312" w:eastAsia="仿宋_GB2312" w:hAnsi="楷体" w:cs="楷体" w:hint="eastAsia"/>
          <w:sz w:val="28"/>
          <w:szCs w:val="28"/>
        </w:rPr>
        <w:t>）承诺函原件。</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6</w:t>
      </w:r>
      <w:r>
        <w:rPr>
          <w:rFonts w:ascii="仿宋_GB2312" w:eastAsia="仿宋_GB2312" w:hAnsi="楷体" w:cs="楷体" w:hint="eastAsia"/>
          <w:sz w:val="28"/>
          <w:szCs w:val="28"/>
        </w:rPr>
        <w:t>）供应商资质要求的相关证明材料</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7</w:t>
      </w:r>
      <w:r>
        <w:rPr>
          <w:rFonts w:ascii="仿宋_GB2312" w:eastAsia="仿宋_GB2312" w:hAnsi="楷体" w:cs="楷体" w:hint="eastAsia"/>
          <w:sz w:val="28"/>
          <w:szCs w:val="28"/>
        </w:rPr>
        <w:t>）须提供医疗器械经营许可证复印件（一类医疗器械可不提供，二类仅提供医疗器械经营备案表；根据国办发【</w:t>
      </w:r>
      <w:r>
        <w:rPr>
          <w:rFonts w:ascii="仿宋_GB2312" w:eastAsia="仿宋_GB2312" w:hAnsi="楷体" w:cs="楷体" w:hint="eastAsia"/>
          <w:sz w:val="28"/>
          <w:szCs w:val="28"/>
        </w:rPr>
        <w:t>2017</w:t>
      </w:r>
      <w:r>
        <w:rPr>
          <w:rFonts w:ascii="仿宋_GB2312" w:eastAsia="仿宋_GB2312" w:hAnsi="楷体" w:cs="楷体" w:hint="eastAsia"/>
          <w:sz w:val="28"/>
          <w:szCs w:val="28"/>
        </w:rPr>
        <w:t>】</w:t>
      </w:r>
      <w:r>
        <w:rPr>
          <w:rFonts w:ascii="仿宋_GB2312" w:eastAsia="仿宋_GB2312" w:hAnsi="楷体" w:cs="楷体" w:hint="eastAsia"/>
          <w:sz w:val="28"/>
          <w:szCs w:val="28"/>
        </w:rPr>
        <w:t>41</w:t>
      </w:r>
      <w:r>
        <w:rPr>
          <w:rFonts w:ascii="仿宋_GB2312" w:eastAsia="仿宋_GB2312" w:hAnsi="楷体" w:cs="楷体" w:hint="eastAsia"/>
          <w:sz w:val="28"/>
          <w:szCs w:val="28"/>
        </w:rPr>
        <w:t>号政策要求“多证合一”的营业执照除外）。</w:t>
      </w:r>
      <w:r>
        <w:rPr>
          <w:rFonts w:ascii="仿宋_GB2312" w:eastAsia="仿宋_GB2312" w:hAnsi="楷体" w:cs="楷体" w:hint="eastAsia"/>
          <w:sz w:val="28"/>
          <w:szCs w:val="28"/>
        </w:rPr>
        <w:t xml:space="preserve"> </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8</w:t>
      </w:r>
      <w:r>
        <w:rPr>
          <w:rFonts w:ascii="仿宋_GB2312" w:eastAsia="仿宋_GB2312" w:hAnsi="楷体" w:cs="楷体" w:hint="eastAsia"/>
          <w:sz w:val="28"/>
          <w:szCs w:val="28"/>
        </w:rPr>
        <w:t>）须提供</w:t>
      </w:r>
      <w:r>
        <w:rPr>
          <w:rFonts w:ascii="仿宋_GB2312" w:eastAsia="仿宋_GB2312" w:hAnsi="楷体" w:cs="楷体" w:hint="eastAsia"/>
          <w:sz w:val="28"/>
          <w:szCs w:val="28"/>
        </w:rPr>
        <w:t>所投产品的医疗器械注册证和注册登记表复印件或国家新颁发的有效注册证复印件（所投产品为医疗器械时提供）。</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9</w:t>
      </w:r>
      <w:r>
        <w:rPr>
          <w:rFonts w:ascii="仿宋_GB2312" w:eastAsia="仿宋_GB2312" w:hAnsi="楷体" w:cs="楷体" w:hint="eastAsia"/>
          <w:sz w:val="28"/>
          <w:szCs w:val="28"/>
        </w:rPr>
        <w:t>）须提供所投产品制造厂商的医疗器械生产许可证复印件（进口产品不提供，所投产品为医疗器械时提供）。</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10</w:t>
      </w:r>
      <w:r>
        <w:rPr>
          <w:rFonts w:ascii="仿宋_GB2312" w:eastAsia="仿宋_GB2312" w:hAnsi="楷体" w:cs="楷体" w:hint="eastAsia"/>
          <w:sz w:val="28"/>
          <w:szCs w:val="28"/>
        </w:rPr>
        <w:t>）其他类似效力要求的相关证明材料</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11</w:t>
      </w:r>
      <w:r>
        <w:rPr>
          <w:rFonts w:ascii="仿宋_GB2312" w:eastAsia="仿宋_GB2312" w:hAnsi="楷体" w:cs="楷体" w:hint="eastAsia"/>
          <w:sz w:val="28"/>
          <w:szCs w:val="28"/>
        </w:rPr>
        <w:t>）法定代表人身份证复印件；</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12</w:t>
      </w:r>
      <w:r>
        <w:rPr>
          <w:rFonts w:ascii="仿宋_GB2312" w:eastAsia="仿宋_GB2312" w:hAnsi="楷体" w:cs="楷体" w:hint="eastAsia"/>
          <w:sz w:val="28"/>
          <w:szCs w:val="28"/>
        </w:rPr>
        <w:t>）法定代表人授权委托书原件和授权代表身份证复印件（供应商代表为非法定代表人时提供）；</w:t>
      </w:r>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楷体" w:cs="楷体" w:hint="eastAsia"/>
          <w:sz w:val="28"/>
          <w:szCs w:val="28"/>
        </w:rPr>
        <w:lastRenderedPageBreak/>
        <w:t>（</w:t>
      </w:r>
      <w:r>
        <w:rPr>
          <w:rFonts w:ascii="仿宋_GB2312" w:eastAsia="仿宋_GB2312" w:hAnsi="楷体" w:cs="楷体" w:hint="eastAsia"/>
          <w:sz w:val="28"/>
          <w:szCs w:val="28"/>
        </w:rPr>
        <w:t>13</w:t>
      </w:r>
      <w:r>
        <w:rPr>
          <w:rFonts w:ascii="仿宋_GB2312" w:eastAsia="仿宋_GB2312" w:hAnsi="楷体" w:cs="楷体" w:hint="eastAsia"/>
          <w:sz w:val="28"/>
          <w:szCs w:val="28"/>
        </w:rPr>
        <w:t>）须提供供应商单位及其现任法定代表人、主要负责人在参加政府采购活动前三年内无行贿犯罪记录的承诺函（注：如经核实属虚假承诺的，将做无效响应处理）。</w:t>
      </w:r>
    </w:p>
    <w:p w:rsidR="006C320A" w:rsidRDefault="00484ED6">
      <w:pPr>
        <w:widowControl/>
        <w:spacing w:line="520" w:lineRule="exact"/>
        <w:ind w:firstLineChars="200" w:firstLine="560"/>
        <w:jc w:val="left"/>
        <w:rPr>
          <w:rFonts w:ascii="仿宋_GB2312" w:eastAsia="仿宋_GB2312" w:hAnsi="楷体" w:cs="楷体"/>
          <w:bCs/>
          <w:sz w:val="28"/>
          <w:szCs w:val="28"/>
        </w:rPr>
      </w:pPr>
      <w:r>
        <w:rPr>
          <w:rFonts w:ascii="仿宋_GB2312" w:eastAsia="仿宋_GB2312" w:hAnsi="楷体" w:cs="楷体" w:hint="eastAsia"/>
          <w:bCs/>
          <w:sz w:val="28"/>
          <w:szCs w:val="28"/>
        </w:rPr>
        <w:t>参加谈判的供应</w:t>
      </w:r>
      <w:proofErr w:type="gramStart"/>
      <w:r>
        <w:rPr>
          <w:rFonts w:ascii="仿宋_GB2312" w:eastAsia="仿宋_GB2312" w:hAnsi="楷体" w:cs="楷体" w:hint="eastAsia"/>
          <w:bCs/>
          <w:sz w:val="28"/>
          <w:szCs w:val="28"/>
        </w:rPr>
        <w:t>商按照</w:t>
      </w:r>
      <w:proofErr w:type="gramEnd"/>
      <w:r>
        <w:rPr>
          <w:rFonts w:ascii="仿宋_GB2312" w:eastAsia="仿宋_GB2312" w:hAnsi="楷体" w:cs="楷体" w:hint="eastAsia"/>
          <w:bCs/>
          <w:sz w:val="28"/>
          <w:szCs w:val="28"/>
        </w:rPr>
        <w:t>招标文件的要求准备响应文件，响应文件分为资格性</w:t>
      </w:r>
      <w:r>
        <w:rPr>
          <w:rFonts w:ascii="仿宋_GB2312" w:eastAsia="仿宋_GB2312" w:hAnsi="楷体" w:cs="楷体" w:hint="eastAsia"/>
          <w:bCs/>
          <w:sz w:val="28"/>
          <w:szCs w:val="28"/>
        </w:rPr>
        <w:t>/</w:t>
      </w:r>
      <w:r>
        <w:rPr>
          <w:rFonts w:ascii="仿宋_GB2312" w:eastAsia="仿宋_GB2312" w:hAnsi="楷体" w:cs="楷体" w:hint="eastAsia"/>
          <w:bCs/>
          <w:sz w:val="28"/>
          <w:szCs w:val="28"/>
        </w:rPr>
        <w:t>技术服务性响应文件、报价响应文件两部分。其中资格性响应文件</w:t>
      </w:r>
      <w:r>
        <w:rPr>
          <w:rFonts w:ascii="仿宋_GB2312" w:eastAsia="仿宋_GB2312" w:hAnsi="楷体" w:cs="楷体" w:hint="eastAsia"/>
          <w:bCs/>
          <w:sz w:val="28"/>
          <w:szCs w:val="28"/>
        </w:rPr>
        <w:t>/</w:t>
      </w:r>
      <w:r>
        <w:rPr>
          <w:rFonts w:ascii="仿宋_GB2312" w:eastAsia="仿宋_GB2312" w:hAnsi="楷体" w:cs="楷体" w:hint="eastAsia"/>
          <w:bCs/>
          <w:sz w:val="28"/>
          <w:szCs w:val="28"/>
        </w:rPr>
        <w:t>技术性响应文件一式一份，报价响应文件一式一份；注明响应文件项目名称和供应商名称，响应文件不齐全者将做无效响应文件处理。</w:t>
      </w:r>
    </w:p>
    <w:p w:rsidR="006C320A" w:rsidRDefault="00484ED6">
      <w:pPr>
        <w:spacing w:line="520" w:lineRule="exact"/>
        <w:rPr>
          <w:rFonts w:ascii="仿宋_GB2312" w:eastAsia="仿宋_GB2312" w:hAnsi="楷体" w:cs="楷体"/>
          <w:b/>
          <w:bCs/>
          <w:sz w:val="28"/>
          <w:szCs w:val="28"/>
        </w:rPr>
      </w:pPr>
      <w:r>
        <w:rPr>
          <w:rFonts w:ascii="仿宋_GB2312" w:eastAsia="仿宋_GB2312" w:hAnsi="楷体" w:cs="楷体" w:hint="eastAsia"/>
          <w:b/>
          <w:bCs/>
          <w:sz w:val="28"/>
          <w:szCs w:val="28"/>
        </w:rPr>
        <w:t>三、项目内容概述：</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（一）项目概述</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 xml:space="preserve">  </w:t>
      </w:r>
      <w:r>
        <w:rPr>
          <w:rFonts w:ascii="仿宋_GB2312" w:eastAsia="仿宋_GB2312" w:hAnsi="楷体" w:cs="楷体" w:hint="eastAsia"/>
          <w:sz w:val="28"/>
          <w:szCs w:val="28"/>
        </w:rPr>
        <w:t>我院因工作需要，需采购</w:t>
      </w:r>
      <w:r>
        <w:rPr>
          <w:rFonts w:ascii="仿宋_GB2312" w:eastAsia="仿宋_GB2312" w:hAnsi="楷体" w:cs="楷体" w:hint="eastAsia"/>
          <w:sz w:val="28"/>
          <w:szCs w:val="28"/>
        </w:rPr>
        <w:t>可调式支撑喉镜</w:t>
      </w:r>
      <w:r>
        <w:rPr>
          <w:rFonts w:ascii="仿宋_GB2312" w:eastAsia="仿宋_GB2312" w:hAnsi="楷体" w:cs="楷体" w:hint="eastAsia"/>
          <w:sz w:val="28"/>
          <w:szCs w:val="28"/>
        </w:rPr>
        <w:t>一</w:t>
      </w:r>
      <w:r>
        <w:rPr>
          <w:rFonts w:ascii="仿宋" w:eastAsia="仿宋" w:hAnsi="仿宋" w:cs="仿宋" w:hint="eastAsia"/>
          <w:sz w:val="28"/>
          <w:szCs w:val="28"/>
        </w:rPr>
        <w:t>套</w:t>
      </w:r>
      <w:r>
        <w:rPr>
          <w:rFonts w:ascii="仿宋_GB2312" w:eastAsia="仿宋_GB2312" w:hAnsi="楷体" w:cs="楷体" w:hint="eastAsia"/>
          <w:sz w:val="28"/>
          <w:szCs w:val="28"/>
        </w:rPr>
        <w:t>。</w:t>
      </w:r>
      <w:r>
        <w:rPr>
          <w:rFonts w:ascii="仿宋_GB2312" w:eastAsia="仿宋_GB2312" w:hAnsi="楷体" w:cs="楷体" w:hint="eastAsia"/>
          <w:sz w:val="28"/>
          <w:szCs w:val="28"/>
        </w:rPr>
        <w:t xml:space="preserve"> </w:t>
      </w:r>
      <w:r>
        <w:rPr>
          <w:rFonts w:ascii="仿宋_GB2312" w:eastAsia="仿宋_GB2312" w:hAnsi="楷体" w:cs="楷体"/>
          <w:sz w:val="28"/>
          <w:szCs w:val="28"/>
        </w:rPr>
        <w:t xml:space="preserve">  </w:t>
      </w:r>
    </w:p>
    <w:p w:rsidR="006C320A" w:rsidRDefault="00484ED6">
      <w:pPr>
        <w:spacing w:line="520" w:lineRule="exact"/>
        <w:rPr>
          <w:rFonts w:ascii="仿宋_GB2312" w:eastAsia="仿宋_GB2312" w:hAnsi="楷体" w:cs="楷体"/>
          <w:sz w:val="28"/>
          <w:szCs w:val="28"/>
        </w:rPr>
      </w:pPr>
      <w:r>
        <w:rPr>
          <w:rFonts w:ascii="仿宋_GB2312" w:eastAsia="仿宋_GB2312" w:hAnsi="楷体" w:cs="楷体" w:hint="eastAsia"/>
          <w:sz w:val="28"/>
          <w:szCs w:val="28"/>
        </w:rPr>
        <w:t>（二）项目内容</w:t>
      </w:r>
    </w:p>
    <w:p w:rsidR="006C320A" w:rsidRDefault="00484ED6">
      <w:pPr>
        <w:pStyle w:val="a1"/>
        <w:spacing w:line="520" w:lineRule="exact"/>
        <w:rPr>
          <w:rFonts w:ascii="仿宋_GB2312" w:eastAsia="仿宋_GB2312" w:hAnsi="楷体" w:cs="楷体"/>
          <w:sz w:val="28"/>
          <w:szCs w:val="28"/>
        </w:rPr>
      </w:pPr>
      <w:r>
        <w:rPr>
          <w:rFonts w:ascii="仿宋_GB2312" w:eastAsia="仿宋_GB2312" w:hAnsi="楷体" w:cs="楷体" w:hint="eastAsia"/>
          <w:sz w:val="28"/>
          <w:szCs w:val="28"/>
        </w:rPr>
        <w:t>1</w:t>
      </w:r>
      <w:r>
        <w:rPr>
          <w:rFonts w:ascii="仿宋_GB2312" w:eastAsia="仿宋_GB2312" w:hAnsi="楷体" w:cs="楷体" w:hint="eastAsia"/>
          <w:sz w:val="28"/>
          <w:szCs w:val="28"/>
        </w:rPr>
        <w:t>、</w:t>
      </w:r>
      <w:r>
        <w:rPr>
          <w:rFonts w:ascii="仿宋_GB2312" w:eastAsia="仿宋_GB2312" w:hAnsi="楷体" w:cs="楷体" w:hint="eastAsia"/>
          <w:sz w:val="28"/>
          <w:szCs w:val="28"/>
        </w:rPr>
        <w:t>明细</w:t>
      </w:r>
    </w:p>
    <w:tbl>
      <w:tblPr>
        <w:tblW w:w="8505" w:type="dxa"/>
        <w:jc w:val="center"/>
        <w:tblLayout w:type="fixed"/>
        <w:tblLook w:val="04A0" w:firstRow="1" w:lastRow="0" w:firstColumn="1" w:lastColumn="0" w:noHBand="0" w:noVBand="1"/>
      </w:tblPr>
      <w:tblGrid>
        <w:gridCol w:w="850"/>
        <w:gridCol w:w="3969"/>
        <w:gridCol w:w="1276"/>
        <w:gridCol w:w="2410"/>
      </w:tblGrid>
      <w:tr w:rsidR="006C320A">
        <w:trPr>
          <w:trHeight w:val="450"/>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单位</w:t>
            </w:r>
          </w:p>
        </w:tc>
        <w:tc>
          <w:tcPr>
            <w:tcW w:w="2410" w:type="dxa"/>
            <w:tcBorders>
              <w:top w:val="single" w:sz="4" w:space="0" w:color="auto"/>
              <w:left w:val="nil"/>
              <w:bottom w:val="single" w:sz="4" w:space="0" w:color="auto"/>
              <w:right w:val="single" w:sz="4" w:space="0" w:color="auto"/>
            </w:tcBorders>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最高控制价（元）</w:t>
            </w:r>
          </w:p>
        </w:tc>
      </w:tr>
      <w:tr w:rsidR="006C320A">
        <w:trPr>
          <w:trHeight w:val="45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int="eastAsia"/>
                <w:sz w:val="28"/>
                <w:szCs w:val="28"/>
              </w:rPr>
              <w:t>1</w:t>
            </w:r>
          </w:p>
        </w:tc>
        <w:tc>
          <w:tcPr>
            <w:tcW w:w="3969" w:type="dxa"/>
            <w:tcBorders>
              <w:top w:val="single" w:sz="4" w:space="0" w:color="auto"/>
              <w:left w:val="nil"/>
              <w:bottom w:val="single" w:sz="4" w:space="0" w:color="auto"/>
              <w:right w:val="single" w:sz="4" w:space="0" w:color="auto"/>
            </w:tcBorders>
            <w:shd w:val="clear" w:color="auto" w:fill="auto"/>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Ansi="楷体" w:cs="楷体" w:hint="eastAsia"/>
                <w:sz w:val="28"/>
                <w:szCs w:val="28"/>
              </w:rPr>
              <w:t>可调式支撑喉镜</w:t>
            </w:r>
          </w:p>
        </w:tc>
        <w:tc>
          <w:tcPr>
            <w:tcW w:w="1276" w:type="dxa"/>
            <w:tcBorders>
              <w:top w:val="single" w:sz="4" w:space="0" w:color="auto"/>
              <w:left w:val="nil"/>
              <w:bottom w:val="single" w:sz="4" w:space="0" w:color="auto"/>
              <w:right w:val="single" w:sz="4" w:space="0" w:color="auto"/>
            </w:tcBorders>
            <w:shd w:val="clear" w:color="auto" w:fill="auto"/>
          </w:tcPr>
          <w:p w:rsidR="006C320A" w:rsidRDefault="000F6A55">
            <w:pPr>
              <w:widowControl/>
              <w:spacing w:line="520" w:lineRule="exact"/>
              <w:jc w:val="center"/>
              <w:rPr>
                <w:rFonts w:ascii="仿宋_GB2312" w:eastAsia="仿宋_GB2312" w:hAnsi="宋体" w:cs="宋体"/>
                <w:kern w:val="0"/>
                <w:sz w:val="28"/>
                <w:szCs w:val="28"/>
              </w:rPr>
            </w:pPr>
            <w:r>
              <w:rPr>
                <w:rFonts w:ascii="仿宋_GB2312" w:eastAsia="仿宋_GB2312" w:hint="eastAsia"/>
                <w:sz w:val="28"/>
                <w:szCs w:val="28"/>
              </w:rPr>
              <w:t>1</w:t>
            </w:r>
            <w:r w:rsidR="00484ED6">
              <w:rPr>
                <w:rFonts w:ascii="仿宋_GB2312" w:eastAsia="仿宋_GB2312" w:hint="eastAsia"/>
                <w:sz w:val="28"/>
                <w:szCs w:val="28"/>
              </w:rPr>
              <w:t>套</w:t>
            </w:r>
          </w:p>
        </w:tc>
        <w:tc>
          <w:tcPr>
            <w:tcW w:w="2410" w:type="dxa"/>
            <w:tcBorders>
              <w:top w:val="single" w:sz="4" w:space="0" w:color="auto"/>
              <w:left w:val="nil"/>
              <w:bottom w:val="single" w:sz="4" w:space="0" w:color="auto"/>
              <w:right w:val="single" w:sz="4" w:space="0" w:color="auto"/>
            </w:tcBorders>
          </w:tcPr>
          <w:p w:rsidR="006C320A" w:rsidRDefault="00484ED6">
            <w:pPr>
              <w:widowControl/>
              <w:spacing w:line="520" w:lineRule="exact"/>
              <w:jc w:val="center"/>
              <w:rPr>
                <w:rFonts w:ascii="仿宋_GB2312" w:eastAsia="仿宋_GB2312" w:hAnsi="宋体" w:cs="宋体"/>
                <w:kern w:val="0"/>
                <w:sz w:val="28"/>
                <w:szCs w:val="28"/>
              </w:rPr>
            </w:pPr>
            <w:r>
              <w:rPr>
                <w:rFonts w:ascii="仿宋_GB2312" w:eastAsia="仿宋_GB2312" w:hint="eastAsia"/>
                <w:sz w:val="28"/>
                <w:szCs w:val="28"/>
              </w:rPr>
              <w:t>140000</w:t>
            </w:r>
          </w:p>
        </w:tc>
      </w:tr>
    </w:tbl>
    <w:p w:rsidR="006C320A" w:rsidRDefault="00484ED6">
      <w:pPr>
        <w:numPr>
          <w:ilvl w:val="0"/>
          <w:numId w:val="2"/>
        </w:numPr>
        <w:spacing w:line="520" w:lineRule="exact"/>
        <w:rPr>
          <w:rFonts w:ascii="仿宋" w:eastAsia="仿宋" w:hAnsi="仿宋" w:cs="仿宋"/>
          <w:sz w:val="22"/>
          <w:szCs w:val="22"/>
        </w:rPr>
      </w:pPr>
      <w:r>
        <w:rPr>
          <w:rFonts w:ascii="仿宋_GB2312" w:eastAsia="仿宋_GB2312" w:hAnsi="楷体" w:cs="楷体" w:hint="eastAsia"/>
          <w:sz w:val="28"/>
          <w:szCs w:val="28"/>
        </w:rPr>
        <w:t>技术参数要求</w:t>
      </w:r>
    </w:p>
    <w:p w:rsidR="006C320A" w:rsidRDefault="00484ED6">
      <w:pPr>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可调式支撑喉镜</w:t>
      </w:r>
      <w:proofErr w:type="gramStart"/>
      <w:r>
        <w:rPr>
          <w:rFonts w:ascii="仿宋" w:eastAsia="仿宋" w:hAnsi="仿宋" w:cs="仿宋" w:hint="eastAsia"/>
          <w:sz w:val="28"/>
          <w:szCs w:val="28"/>
        </w:rPr>
        <w:t>镜</w:t>
      </w:r>
      <w:r>
        <w:rPr>
          <w:rFonts w:ascii="仿宋" w:eastAsia="仿宋" w:hAnsi="仿宋" w:cs="仿宋" w:hint="eastAsia"/>
          <w:sz w:val="28"/>
          <w:szCs w:val="28"/>
        </w:rPr>
        <w:t>鞘</w:t>
      </w:r>
      <w:r>
        <w:rPr>
          <w:rFonts w:ascii="仿宋" w:eastAsia="仿宋" w:hAnsi="仿宋" w:cs="仿宋" w:hint="eastAsia"/>
          <w:sz w:val="28"/>
          <w:szCs w:val="28"/>
        </w:rPr>
        <w:t>活动</w:t>
      </w:r>
      <w:r>
        <w:rPr>
          <w:rFonts w:ascii="仿宋" w:eastAsia="仿宋" w:hAnsi="仿宋" w:cs="仿宋" w:hint="eastAsia"/>
          <w:sz w:val="28"/>
          <w:szCs w:val="28"/>
        </w:rPr>
        <w:t>镜鞘</w:t>
      </w:r>
      <w:r>
        <w:rPr>
          <w:rFonts w:ascii="仿宋" w:eastAsia="仿宋" w:hAnsi="仿宋" w:cs="仿宋" w:hint="eastAsia"/>
          <w:sz w:val="28"/>
          <w:szCs w:val="28"/>
        </w:rPr>
        <w:t>可</w:t>
      </w:r>
      <w:proofErr w:type="gramEnd"/>
      <w:r>
        <w:rPr>
          <w:rFonts w:ascii="仿宋" w:eastAsia="仿宋" w:hAnsi="仿宋" w:cs="仿宋" w:hint="eastAsia"/>
          <w:sz w:val="28"/>
          <w:szCs w:val="28"/>
        </w:rPr>
        <w:t>调节，调节手</w:t>
      </w:r>
      <w:r>
        <w:rPr>
          <w:rFonts w:ascii="仿宋" w:eastAsia="仿宋" w:hAnsi="仿宋" w:cs="仿宋" w:hint="eastAsia"/>
          <w:sz w:val="28"/>
          <w:szCs w:val="28"/>
        </w:rPr>
        <w:t>轮</w:t>
      </w:r>
      <w:r>
        <w:rPr>
          <w:rFonts w:ascii="仿宋" w:eastAsia="仿宋" w:hAnsi="仿宋" w:cs="仿宋" w:hint="eastAsia"/>
          <w:sz w:val="28"/>
          <w:szCs w:val="28"/>
        </w:rPr>
        <w:t>旋转一圈</w:t>
      </w:r>
      <w:r>
        <w:rPr>
          <w:rFonts w:ascii="仿宋" w:eastAsia="仿宋" w:hAnsi="仿宋" w:cs="仿宋" w:hint="eastAsia"/>
          <w:sz w:val="28"/>
          <w:szCs w:val="28"/>
        </w:rPr>
        <w:t>，</w:t>
      </w:r>
      <w:r>
        <w:rPr>
          <w:rFonts w:ascii="仿宋" w:eastAsia="仿宋" w:hAnsi="仿宋" w:cs="仿宋" w:hint="eastAsia"/>
          <w:sz w:val="28"/>
          <w:szCs w:val="28"/>
        </w:rPr>
        <w:t>活动</w:t>
      </w:r>
      <w:proofErr w:type="gramStart"/>
      <w:r>
        <w:rPr>
          <w:rFonts w:ascii="仿宋" w:eastAsia="仿宋" w:hAnsi="仿宋" w:cs="仿宋" w:hint="eastAsia"/>
          <w:sz w:val="28"/>
          <w:szCs w:val="28"/>
        </w:rPr>
        <w:t>镜鞘</w:t>
      </w:r>
      <w:r>
        <w:rPr>
          <w:rFonts w:ascii="仿宋" w:eastAsia="仿宋" w:hAnsi="仿宋" w:cs="仿宋" w:hint="eastAsia"/>
          <w:sz w:val="28"/>
          <w:szCs w:val="28"/>
        </w:rPr>
        <w:t>可往前</w:t>
      </w:r>
      <w:proofErr w:type="gramEnd"/>
      <w:r>
        <w:rPr>
          <w:rFonts w:ascii="仿宋" w:eastAsia="仿宋" w:hAnsi="仿宋" w:cs="仿宋" w:hint="eastAsia"/>
          <w:sz w:val="28"/>
          <w:szCs w:val="28"/>
        </w:rPr>
        <w:t>联合方向</w:t>
      </w:r>
      <w:r>
        <w:rPr>
          <w:rFonts w:ascii="仿宋" w:eastAsia="仿宋" w:hAnsi="仿宋" w:cs="仿宋" w:hint="eastAsia"/>
          <w:sz w:val="28"/>
          <w:szCs w:val="28"/>
        </w:rPr>
        <w:t>调节</w:t>
      </w:r>
      <w:r>
        <w:rPr>
          <w:rFonts w:ascii="仿宋" w:eastAsia="仿宋" w:hAnsi="仿宋" w:cs="仿宋" w:hint="eastAsia"/>
          <w:sz w:val="28"/>
          <w:szCs w:val="28"/>
        </w:rPr>
        <w:t>2</w:t>
      </w:r>
      <w:r>
        <w:rPr>
          <w:rFonts w:ascii="仿宋" w:eastAsia="仿宋" w:hAnsi="仿宋" w:cs="仿宋" w:hint="eastAsia"/>
          <w:sz w:val="28"/>
          <w:szCs w:val="28"/>
        </w:rPr>
        <w:t>度。通过</w:t>
      </w:r>
      <w:r>
        <w:rPr>
          <w:rFonts w:ascii="仿宋" w:eastAsia="仿宋" w:hAnsi="仿宋" w:cs="仿宋" w:hint="eastAsia"/>
          <w:sz w:val="28"/>
          <w:szCs w:val="28"/>
        </w:rPr>
        <w:t>手轮</w:t>
      </w:r>
      <w:r>
        <w:rPr>
          <w:rFonts w:ascii="仿宋" w:eastAsia="仿宋" w:hAnsi="仿宋" w:cs="仿宋" w:hint="eastAsia"/>
          <w:sz w:val="28"/>
          <w:szCs w:val="28"/>
        </w:rPr>
        <w:t>旋转</w:t>
      </w:r>
      <w:r>
        <w:rPr>
          <w:rFonts w:ascii="仿宋" w:eastAsia="仿宋" w:hAnsi="仿宋" w:cs="仿宋" w:hint="eastAsia"/>
          <w:sz w:val="28"/>
          <w:szCs w:val="28"/>
        </w:rPr>
        <w:t>来调节</w:t>
      </w:r>
      <w:proofErr w:type="gramStart"/>
      <w:r>
        <w:rPr>
          <w:rFonts w:ascii="仿宋" w:eastAsia="仿宋" w:hAnsi="仿宋" w:cs="仿宋" w:hint="eastAsia"/>
          <w:sz w:val="28"/>
          <w:szCs w:val="28"/>
        </w:rPr>
        <w:t>鞘</w:t>
      </w:r>
      <w:proofErr w:type="gramEnd"/>
      <w:r>
        <w:rPr>
          <w:rFonts w:ascii="仿宋" w:eastAsia="仿宋" w:hAnsi="仿宋" w:cs="仿宋" w:hint="eastAsia"/>
          <w:sz w:val="28"/>
          <w:szCs w:val="28"/>
        </w:rPr>
        <w:t>活动</w:t>
      </w:r>
      <w:r>
        <w:rPr>
          <w:rFonts w:ascii="仿宋" w:eastAsia="仿宋" w:hAnsi="仿宋" w:cs="仿宋" w:hint="eastAsia"/>
          <w:sz w:val="28"/>
          <w:szCs w:val="28"/>
        </w:rPr>
        <w:t>镜</w:t>
      </w:r>
      <w:r>
        <w:rPr>
          <w:rFonts w:ascii="仿宋" w:eastAsia="仿宋" w:hAnsi="仿宋" w:cs="仿宋" w:hint="eastAsia"/>
          <w:sz w:val="28"/>
          <w:szCs w:val="28"/>
        </w:rPr>
        <w:t>角度。</w:t>
      </w:r>
    </w:p>
    <w:p w:rsidR="006C320A" w:rsidRDefault="00484ED6">
      <w:pPr>
        <w:tabs>
          <w:tab w:val="left" w:pos="2520"/>
        </w:tabs>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、活动</w:t>
      </w:r>
      <w:proofErr w:type="gramStart"/>
      <w:r>
        <w:rPr>
          <w:rFonts w:ascii="仿宋" w:eastAsia="仿宋" w:hAnsi="仿宋" w:cs="仿宋" w:hint="eastAsia"/>
          <w:sz w:val="28"/>
          <w:szCs w:val="28"/>
        </w:rPr>
        <w:t>镜鞘与舌根</w:t>
      </w:r>
      <w:proofErr w:type="gramEnd"/>
      <w:r>
        <w:rPr>
          <w:rFonts w:ascii="仿宋" w:eastAsia="仿宋" w:hAnsi="仿宋" w:cs="仿宋" w:hint="eastAsia"/>
          <w:sz w:val="28"/>
          <w:szCs w:val="28"/>
        </w:rPr>
        <w:t>接触部位有</w:t>
      </w:r>
      <w:r>
        <w:rPr>
          <w:rFonts w:ascii="仿宋" w:eastAsia="仿宋" w:hAnsi="仿宋" w:cs="仿宋" w:hint="eastAsia"/>
          <w:sz w:val="28"/>
          <w:szCs w:val="28"/>
        </w:rPr>
        <w:t>3.5mm</w:t>
      </w:r>
      <w:r>
        <w:rPr>
          <w:rFonts w:ascii="仿宋" w:eastAsia="仿宋" w:hAnsi="仿宋" w:cs="仿宋" w:hint="eastAsia"/>
          <w:sz w:val="28"/>
          <w:szCs w:val="28"/>
        </w:rPr>
        <w:t>凹槽，</w:t>
      </w:r>
      <w:r>
        <w:rPr>
          <w:rFonts w:ascii="仿宋" w:eastAsia="仿宋" w:hAnsi="仿宋" w:cs="仿宋" w:hint="eastAsia"/>
          <w:sz w:val="28"/>
          <w:szCs w:val="28"/>
        </w:rPr>
        <w:t>镜鞘前端微翘</w:t>
      </w:r>
      <w:r>
        <w:rPr>
          <w:rFonts w:ascii="仿宋" w:eastAsia="仿宋" w:hAnsi="仿宋" w:cs="仿宋" w:hint="eastAsia"/>
          <w:sz w:val="28"/>
          <w:szCs w:val="28"/>
        </w:rPr>
        <w:t>12</w:t>
      </w:r>
      <w:r>
        <w:rPr>
          <w:rFonts w:ascii="仿宋" w:eastAsia="仿宋" w:hAnsi="仿宋" w:cs="仿宋" w:hint="eastAsia"/>
          <w:sz w:val="28"/>
          <w:szCs w:val="28"/>
        </w:rPr>
        <w:t>度。</w:t>
      </w:r>
    </w:p>
    <w:p w:rsidR="006C320A" w:rsidRDefault="00484ED6">
      <w:pPr>
        <w:tabs>
          <w:tab w:val="left" w:pos="540"/>
        </w:tabs>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活动镜鞘调节范围</w:t>
      </w:r>
      <w:r>
        <w:rPr>
          <w:rFonts w:ascii="仿宋" w:eastAsia="仿宋" w:hAnsi="仿宋" w:cs="仿宋" w:hint="eastAsia"/>
          <w:sz w:val="28"/>
          <w:szCs w:val="28"/>
        </w:rPr>
        <w:t>0-26</w:t>
      </w:r>
      <w:r>
        <w:rPr>
          <w:rFonts w:ascii="仿宋" w:eastAsia="仿宋" w:hAnsi="仿宋" w:cs="仿宋" w:hint="eastAsia"/>
          <w:sz w:val="28"/>
          <w:szCs w:val="28"/>
        </w:rPr>
        <w:t>度，喉镜长度</w:t>
      </w:r>
      <w:r>
        <w:rPr>
          <w:rFonts w:ascii="仿宋" w:eastAsia="仿宋" w:hAnsi="仿宋" w:cs="仿宋" w:hint="eastAsia"/>
          <w:sz w:val="28"/>
          <w:szCs w:val="28"/>
        </w:rPr>
        <w:t>190mm</w:t>
      </w:r>
      <w:r>
        <w:rPr>
          <w:rFonts w:ascii="仿宋" w:eastAsia="仿宋" w:hAnsi="仿宋" w:cs="仿宋" w:hint="eastAsia"/>
          <w:sz w:val="28"/>
          <w:szCs w:val="28"/>
        </w:rPr>
        <w:t>。</w:t>
      </w:r>
    </w:p>
    <w:p w:rsidR="006C320A" w:rsidRDefault="00484ED6">
      <w:pPr>
        <w:tabs>
          <w:tab w:val="left" w:pos="540"/>
        </w:tabs>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、固定镜鞘门牙处</w:t>
      </w:r>
      <w:r>
        <w:rPr>
          <w:rFonts w:ascii="仿宋" w:eastAsia="仿宋" w:hAnsi="仿宋" w:cs="仿宋" w:hint="eastAsia"/>
          <w:sz w:val="28"/>
          <w:szCs w:val="28"/>
        </w:rPr>
        <w:t>2.5mm</w:t>
      </w:r>
      <w:r>
        <w:rPr>
          <w:rFonts w:ascii="仿宋" w:eastAsia="仿宋" w:hAnsi="仿宋" w:cs="仿宋" w:hint="eastAsia"/>
          <w:sz w:val="28"/>
          <w:szCs w:val="28"/>
        </w:rPr>
        <w:t>凹槽</w:t>
      </w:r>
      <w:r>
        <w:rPr>
          <w:rFonts w:ascii="仿宋" w:eastAsia="仿宋" w:hAnsi="仿宋" w:cs="仿宋" w:hint="eastAsia"/>
          <w:sz w:val="28"/>
          <w:szCs w:val="28"/>
        </w:rPr>
        <w:t>，长度</w:t>
      </w:r>
      <w:r>
        <w:rPr>
          <w:rFonts w:ascii="仿宋" w:eastAsia="仿宋" w:hAnsi="仿宋" w:cs="仿宋" w:hint="eastAsia"/>
          <w:sz w:val="28"/>
          <w:szCs w:val="28"/>
        </w:rPr>
        <w:t>180mm</w:t>
      </w:r>
      <w:r>
        <w:rPr>
          <w:rFonts w:ascii="仿宋" w:eastAsia="仿宋" w:hAnsi="仿宋" w:cs="仿宋" w:hint="eastAsia"/>
          <w:sz w:val="28"/>
          <w:szCs w:val="28"/>
        </w:rPr>
        <w:t>。</w:t>
      </w:r>
    </w:p>
    <w:p w:rsidR="006C320A" w:rsidRDefault="00484ED6">
      <w:pPr>
        <w:spacing w:line="360" w:lineRule="auto"/>
        <w:ind w:rightChars="-159" w:right="-334" w:firstLineChars="200" w:firstLine="560"/>
        <w:rPr>
          <w:rFonts w:ascii="仿宋" w:eastAsia="仿宋" w:hAnsi="仿宋" w:cs="仿宋"/>
          <w:position w:val="12"/>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可调式支撑喉镜</w:t>
      </w:r>
      <w:proofErr w:type="gramStart"/>
      <w:r>
        <w:rPr>
          <w:rFonts w:ascii="仿宋" w:eastAsia="仿宋" w:hAnsi="仿宋" w:cs="仿宋" w:hint="eastAsia"/>
          <w:sz w:val="28"/>
          <w:szCs w:val="28"/>
        </w:rPr>
        <w:t>镜</w:t>
      </w:r>
      <w:proofErr w:type="gramEnd"/>
      <w:r>
        <w:rPr>
          <w:rFonts w:ascii="仿宋" w:eastAsia="仿宋" w:hAnsi="仿宋" w:cs="仿宋" w:hint="eastAsia"/>
          <w:sz w:val="28"/>
          <w:szCs w:val="28"/>
        </w:rPr>
        <w:t>手柄与可调</w:t>
      </w:r>
      <w:proofErr w:type="gramStart"/>
      <w:r>
        <w:rPr>
          <w:rFonts w:ascii="仿宋" w:eastAsia="仿宋" w:hAnsi="仿宋" w:cs="仿宋" w:hint="eastAsia"/>
          <w:sz w:val="28"/>
          <w:szCs w:val="28"/>
        </w:rPr>
        <w:t>镜鞘的角度</w:t>
      </w:r>
      <w:proofErr w:type="gramEnd"/>
      <w:r>
        <w:rPr>
          <w:rFonts w:ascii="仿宋" w:eastAsia="仿宋" w:hAnsi="仿宋" w:cs="仿宋" w:hint="eastAsia"/>
          <w:sz w:val="28"/>
          <w:szCs w:val="28"/>
        </w:rPr>
        <w:t>在</w:t>
      </w:r>
      <w:r>
        <w:rPr>
          <w:rFonts w:ascii="仿宋" w:eastAsia="仿宋" w:hAnsi="仿宋" w:cs="仿宋" w:hint="eastAsia"/>
          <w:sz w:val="28"/>
          <w:szCs w:val="28"/>
        </w:rPr>
        <w:t>70</w:t>
      </w:r>
      <w:r>
        <w:rPr>
          <w:rFonts w:ascii="仿宋" w:eastAsia="仿宋" w:hAnsi="仿宋" w:cs="仿宋" w:hint="eastAsia"/>
          <w:sz w:val="28"/>
          <w:szCs w:val="28"/>
        </w:rPr>
        <w:t>°</w:t>
      </w:r>
      <w:r>
        <w:rPr>
          <w:rFonts w:ascii="仿宋" w:eastAsia="仿宋" w:hAnsi="仿宋" w:cs="仿宋" w:hint="eastAsia"/>
          <w:sz w:val="28"/>
          <w:szCs w:val="28"/>
        </w:rPr>
        <w:t>-80</w:t>
      </w:r>
      <w:r>
        <w:rPr>
          <w:rFonts w:ascii="仿宋" w:eastAsia="仿宋" w:hAnsi="仿宋" w:cs="仿宋" w:hint="eastAsia"/>
          <w:sz w:val="28"/>
          <w:szCs w:val="28"/>
        </w:rPr>
        <w:t>°</w:t>
      </w:r>
      <w:r>
        <w:rPr>
          <w:rFonts w:ascii="仿宋" w:eastAsia="仿宋" w:hAnsi="仿宋" w:cs="仿宋" w:hint="eastAsia"/>
          <w:position w:val="12"/>
          <w:sz w:val="28"/>
          <w:szCs w:val="28"/>
        </w:rPr>
        <w:t>﹢</w:t>
      </w:r>
      <w:r>
        <w:rPr>
          <w:rFonts w:ascii="仿宋" w:eastAsia="仿宋" w:hAnsi="仿宋" w:cs="仿宋" w:hint="eastAsia"/>
          <w:position w:val="12"/>
          <w:sz w:val="28"/>
          <w:szCs w:val="28"/>
        </w:rPr>
        <w:t>3</w:t>
      </w:r>
    </w:p>
    <w:p w:rsidR="006C320A" w:rsidRDefault="00484ED6">
      <w:pPr>
        <w:spacing w:line="360" w:lineRule="auto"/>
        <w:ind w:rightChars="-159" w:right="-334" w:firstLineChars="200" w:firstLine="560"/>
        <w:rPr>
          <w:rFonts w:ascii="仿宋" w:eastAsia="仿宋" w:hAnsi="仿宋" w:cs="仿宋"/>
          <w:position w:val="12"/>
          <w:sz w:val="28"/>
          <w:szCs w:val="28"/>
        </w:rPr>
      </w:pPr>
      <w:r>
        <w:rPr>
          <w:rFonts w:ascii="仿宋" w:eastAsia="仿宋" w:hAnsi="仿宋" w:cs="仿宋" w:hint="eastAsia"/>
          <w:position w:val="12"/>
          <w:sz w:val="28"/>
          <w:szCs w:val="28"/>
        </w:rPr>
        <w:t>6</w:t>
      </w:r>
      <w:r>
        <w:rPr>
          <w:rFonts w:ascii="仿宋" w:eastAsia="仿宋" w:hAnsi="仿宋" w:cs="仿宋" w:hint="eastAsia"/>
          <w:position w:val="12"/>
          <w:sz w:val="28"/>
          <w:szCs w:val="28"/>
        </w:rPr>
        <w:t>、</w:t>
      </w:r>
      <w:r>
        <w:rPr>
          <w:rFonts w:ascii="仿宋" w:eastAsia="仿宋" w:hAnsi="仿宋" w:cs="仿宋" w:hint="eastAsia"/>
          <w:position w:val="12"/>
          <w:sz w:val="28"/>
          <w:szCs w:val="28"/>
        </w:rPr>
        <w:t>梅花形手轮用医用塑料注塑而成，应圆滑无毛刺，手轮尺寸</w:t>
      </w:r>
      <w:r>
        <w:rPr>
          <w:rFonts w:ascii="仿宋" w:eastAsia="仿宋" w:hAnsi="仿宋" w:cs="仿宋" w:hint="eastAsia"/>
          <w:position w:val="12"/>
          <w:sz w:val="28"/>
          <w:szCs w:val="28"/>
        </w:rPr>
        <w:t>64</w:t>
      </w:r>
      <w:r>
        <w:rPr>
          <w:rFonts w:ascii="仿宋" w:eastAsia="仿宋" w:hAnsi="仿宋" w:cs="仿宋" w:hint="eastAsia"/>
          <w:position w:val="12"/>
          <w:sz w:val="28"/>
          <w:szCs w:val="28"/>
        </w:rPr>
        <w:t>±</w:t>
      </w:r>
      <w:r>
        <w:rPr>
          <w:rFonts w:ascii="仿宋" w:eastAsia="仿宋" w:hAnsi="仿宋" w:cs="仿宋" w:hint="eastAsia"/>
          <w:position w:val="12"/>
          <w:sz w:val="28"/>
          <w:szCs w:val="28"/>
        </w:rPr>
        <w:t>1mm</w:t>
      </w:r>
      <w:r>
        <w:rPr>
          <w:rFonts w:ascii="仿宋" w:eastAsia="仿宋" w:hAnsi="仿宋" w:cs="仿宋" w:hint="eastAsia"/>
          <w:position w:val="12"/>
          <w:sz w:val="28"/>
          <w:szCs w:val="28"/>
        </w:rPr>
        <w:t>，涡轮可调范围</w:t>
      </w:r>
      <w:r>
        <w:rPr>
          <w:rFonts w:ascii="仿宋" w:eastAsia="仿宋" w:hAnsi="仿宋" w:cs="仿宋" w:hint="eastAsia"/>
          <w:position w:val="12"/>
          <w:sz w:val="28"/>
          <w:szCs w:val="28"/>
        </w:rPr>
        <w:t>0-95</w:t>
      </w:r>
      <w:r>
        <w:rPr>
          <w:rFonts w:ascii="仿宋" w:eastAsia="仿宋" w:hAnsi="仿宋" w:cs="仿宋" w:hint="eastAsia"/>
          <w:position w:val="12"/>
          <w:sz w:val="28"/>
          <w:szCs w:val="28"/>
        </w:rPr>
        <w:t>度±</w:t>
      </w:r>
      <w:r>
        <w:rPr>
          <w:rFonts w:ascii="仿宋" w:eastAsia="仿宋" w:hAnsi="仿宋" w:cs="仿宋" w:hint="eastAsia"/>
          <w:position w:val="12"/>
          <w:sz w:val="28"/>
          <w:szCs w:val="28"/>
        </w:rPr>
        <w:t>2</w:t>
      </w:r>
      <w:r>
        <w:rPr>
          <w:rFonts w:ascii="仿宋" w:eastAsia="仿宋" w:hAnsi="仿宋" w:cs="仿宋" w:hint="eastAsia"/>
          <w:position w:val="12"/>
          <w:sz w:val="28"/>
          <w:szCs w:val="28"/>
        </w:rPr>
        <w:t>度，支撑杆Φ</w:t>
      </w:r>
      <w:r>
        <w:rPr>
          <w:rFonts w:ascii="仿宋" w:eastAsia="仿宋" w:hAnsi="仿宋" w:cs="仿宋" w:hint="eastAsia"/>
          <w:position w:val="12"/>
          <w:sz w:val="28"/>
          <w:szCs w:val="28"/>
        </w:rPr>
        <w:t>15</w:t>
      </w:r>
      <w:r>
        <w:rPr>
          <w:rFonts w:ascii="仿宋" w:eastAsia="仿宋" w:hAnsi="仿宋" w:cs="仿宋" w:hint="eastAsia"/>
          <w:position w:val="12"/>
          <w:sz w:val="28"/>
          <w:szCs w:val="28"/>
        </w:rPr>
        <w:t>负</w:t>
      </w:r>
      <w:r>
        <w:rPr>
          <w:rFonts w:ascii="仿宋" w:eastAsia="仿宋" w:hAnsi="仿宋" w:cs="仿宋" w:hint="eastAsia"/>
          <w:position w:val="12"/>
          <w:sz w:val="28"/>
          <w:szCs w:val="28"/>
        </w:rPr>
        <w:t>0.1</w:t>
      </w:r>
      <w:r>
        <w:rPr>
          <w:rFonts w:ascii="仿宋" w:eastAsia="仿宋" w:hAnsi="仿宋" w:cs="仿宋" w:hint="eastAsia"/>
          <w:position w:val="12"/>
          <w:sz w:val="28"/>
          <w:szCs w:val="28"/>
        </w:rPr>
        <w:t>，阻尼垫用医用硅胶制成Φ</w:t>
      </w:r>
      <w:r>
        <w:rPr>
          <w:rFonts w:ascii="仿宋" w:eastAsia="仿宋" w:hAnsi="仿宋" w:cs="仿宋" w:hint="eastAsia"/>
          <w:position w:val="12"/>
          <w:sz w:val="28"/>
          <w:szCs w:val="28"/>
        </w:rPr>
        <w:t>7mm</w:t>
      </w:r>
      <w:r>
        <w:rPr>
          <w:rFonts w:ascii="仿宋" w:eastAsia="仿宋" w:hAnsi="仿宋" w:cs="仿宋" w:hint="eastAsia"/>
          <w:position w:val="12"/>
          <w:sz w:val="28"/>
          <w:szCs w:val="28"/>
        </w:rPr>
        <w:t>，应和阻尼座凸出</w:t>
      </w:r>
      <w:r>
        <w:rPr>
          <w:rFonts w:ascii="仿宋" w:eastAsia="仿宋" w:hAnsi="仿宋" w:cs="仿宋" w:hint="eastAsia"/>
          <w:position w:val="12"/>
          <w:sz w:val="28"/>
          <w:szCs w:val="28"/>
        </w:rPr>
        <w:t>1.5mm</w:t>
      </w:r>
    </w:p>
    <w:p w:rsidR="006C320A" w:rsidRDefault="00484ED6">
      <w:pPr>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导光管的工作长度</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6</w:t>
      </w:r>
      <w:r>
        <w:rPr>
          <w:rFonts w:ascii="仿宋" w:eastAsia="仿宋" w:hAnsi="仿宋" w:cs="仿宋" w:hint="eastAsia"/>
          <w:sz w:val="28"/>
          <w:szCs w:val="28"/>
        </w:rPr>
        <w:t>0</w:t>
      </w:r>
      <w:r>
        <w:rPr>
          <w:rFonts w:ascii="仿宋" w:eastAsia="仿宋" w:hAnsi="仿宋" w:cs="仿宋" w:hint="eastAsia"/>
          <w:sz w:val="28"/>
          <w:szCs w:val="28"/>
        </w:rPr>
        <w:t>mm</w:t>
      </w:r>
      <w:r>
        <w:rPr>
          <w:rFonts w:ascii="仿宋" w:eastAsia="仿宋" w:hAnsi="仿宋" w:cs="仿宋" w:hint="eastAsia"/>
          <w:sz w:val="28"/>
          <w:szCs w:val="28"/>
        </w:rPr>
        <w:t>，</w:t>
      </w:r>
      <w:r>
        <w:rPr>
          <w:rFonts w:ascii="仿宋" w:eastAsia="仿宋" w:hAnsi="仿宋" w:cs="仿宋" w:hint="eastAsia"/>
          <w:sz w:val="28"/>
          <w:szCs w:val="28"/>
        </w:rPr>
        <w:t>12</w:t>
      </w:r>
      <w:r>
        <w:rPr>
          <w:rFonts w:ascii="仿宋" w:eastAsia="仿宋" w:hAnsi="仿宋" w:cs="仿宋" w:hint="eastAsia"/>
          <w:sz w:val="28"/>
          <w:szCs w:val="28"/>
        </w:rPr>
        <w:t>度斜向发光。插入喉镜后，头部不</w:t>
      </w:r>
      <w:r>
        <w:rPr>
          <w:rFonts w:ascii="仿宋" w:eastAsia="仿宋" w:hAnsi="仿宋" w:cs="仿宋" w:hint="eastAsia"/>
          <w:sz w:val="28"/>
          <w:szCs w:val="28"/>
        </w:rPr>
        <w:lastRenderedPageBreak/>
        <w:t>应挡住喉镜内视线和器械通道，照度大于</w:t>
      </w:r>
      <w:r>
        <w:rPr>
          <w:rFonts w:ascii="仿宋" w:eastAsia="仿宋" w:hAnsi="仿宋" w:cs="仿宋" w:hint="eastAsia"/>
          <w:sz w:val="28"/>
          <w:szCs w:val="28"/>
        </w:rPr>
        <w:t>3500XL</w:t>
      </w:r>
      <w:r>
        <w:rPr>
          <w:rFonts w:ascii="仿宋" w:eastAsia="仿宋" w:hAnsi="仿宋" w:cs="仿宋" w:hint="eastAsia"/>
          <w:sz w:val="28"/>
          <w:szCs w:val="28"/>
        </w:rPr>
        <w:t>。</w:t>
      </w:r>
    </w:p>
    <w:p w:rsidR="006C320A" w:rsidRDefault="00484ED6">
      <w:pPr>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、吸烟管前端</w:t>
      </w:r>
      <w:r>
        <w:rPr>
          <w:rFonts w:ascii="仿宋" w:eastAsia="仿宋" w:hAnsi="仿宋" w:cs="仿宋" w:hint="eastAsia"/>
          <w:sz w:val="28"/>
          <w:szCs w:val="28"/>
        </w:rPr>
        <w:t>2mm</w:t>
      </w:r>
      <w:r>
        <w:rPr>
          <w:rFonts w:ascii="仿宋" w:eastAsia="仿宋" w:hAnsi="仿宋" w:cs="仿宋" w:hint="eastAsia"/>
          <w:sz w:val="28"/>
          <w:szCs w:val="28"/>
        </w:rPr>
        <w:t>后端</w:t>
      </w:r>
      <w:r>
        <w:rPr>
          <w:rFonts w:ascii="仿宋" w:eastAsia="仿宋" w:hAnsi="仿宋" w:cs="仿宋" w:hint="eastAsia"/>
          <w:sz w:val="28"/>
          <w:szCs w:val="28"/>
        </w:rPr>
        <w:t>4mm</w:t>
      </w:r>
      <w:r>
        <w:rPr>
          <w:rFonts w:ascii="仿宋" w:eastAsia="仿宋" w:hAnsi="仿宋" w:cs="仿宋" w:hint="eastAsia"/>
          <w:sz w:val="28"/>
          <w:szCs w:val="28"/>
        </w:rPr>
        <w:t>长度</w:t>
      </w:r>
      <w:r>
        <w:rPr>
          <w:rFonts w:ascii="仿宋" w:eastAsia="仿宋" w:hAnsi="仿宋" w:cs="仿宋" w:hint="eastAsia"/>
          <w:sz w:val="28"/>
          <w:szCs w:val="28"/>
        </w:rPr>
        <w:t>175mm</w:t>
      </w:r>
      <w:r>
        <w:rPr>
          <w:rFonts w:ascii="仿宋" w:eastAsia="仿宋" w:hAnsi="仿宋" w:cs="仿宋" w:hint="eastAsia"/>
          <w:sz w:val="28"/>
          <w:szCs w:val="28"/>
        </w:rPr>
        <w:t>，插入喉镜后头部不应挡住视线和器械通道，吸烟管在工作时喉镜前端不得有烟雾。</w:t>
      </w:r>
    </w:p>
    <w:p w:rsidR="006C320A" w:rsidRDefault="00484ED6">
      <w:pPr>
        <w:spacing w:line="360" w:lineRule="auto"/>
        <w:ind w:rightChars="-159" w:right="-334"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、小</w:t>
      </w:r>
      <w:proofErr w:type="gramStart"/>
      <w:r>
        <w:rPr>
          <w:rFonts w:ascii="仿宋" w:eastAsia="仿宋" w:hAnsi="仿宋" w:cs="仿宋" w:hint="eastAsia"/>
          <w:sz w:val="28"/>
          <w:szCs w:val="28"/>
        </w:rPr>
        <w:t>下额镜用</w:t>
      </w:r>
      <w:proofErr w:type="gramEnd"/>
      <w:r>
        <w:rPr>
          <w:rFonts w:ascii="仿宋" w:eastAsia="仿宋" w:hAnsi="仿宋" w:cs="仿宋" w:hint="eastAsia"/>
          <w:sz w:val="28"/>
          <w:szCs w:val="28"/>
        </w:rPr>
        <w:t>轻质合金制造，镜身长</w:t>
      </w:r>
      <w:r>
        <w:rPr>
          <w:rFonts w:ascii="仿宋" w:eastAsia="仿宋" w:hAnsi="仿宋" w:cs="仿宋" w:hint="eastAsia"/>
          <w:sz w:val="28"/>
          <w:szCs w:val="28"/>
        </w:rPr>
        <w:t>190mm</w:t>
      </w:r>
      <w:r>
        <w:rPr>
          <w:rFonts w:ascii="仿宋" w:eastAsia="仿宋" w:hAnsi="仿宋" w:cs="仿宋" w:hint="eastAsia"/>
          <w:sz w:val="28"/>
          <w:szCs w:val="28"/>
        </w:rPr>
        <w:t>，手柄与</w:t>
      </w:r>
      <w:proofErr w:type="gramStart"/>
      <w:r>
        <w:rPr>
          <w:rFonts w:ascii="仿宋" w:eastAsia="仿宋" w:hAnsi="仿宋" w:cs="仿宋" w:hint="eastAsia"/>
          <w:sz w:val="28"/>
          <w:szCs w:val="28"/>
        </w:rPr>
        <w:t>镜鞘的角度</w:t>
      </w:r>
      <w:proofErr w:type="gramEnd"/>
      <w:r>
        <w:rPr>
          <w:rFonts w:ascii="仿宋" w:eastAsia="仿宋" w:hAnsi="仿宋" w:cs="仿宋" w:hint="eastAsia"/>
          <w:sz w:val="28"/>
          <w:szCs w:val="28"/>
        </w:rPr>
        <w:t>75-80</w:t>
      </w:r>
      <w:r>
        <w:rPr>
          <w:rFonts w:ascii="仿宋" w:eastAsia="仿宋" w:hAnsi="仿宋" w:cs="仿宋" w:hint="eastAsia"/>
          <w:sz w:val="28"/>
          <w:szCs w:val="28"/>
        </w:rPr>
        <w:t>度。前端口尽寸</w:t>
      </w:r>
      <w:r>
        <w:rPr>
          <w:rFonts w:ascii="仿宋" w:eastAsia="仿宋" w:hAnsi="仿宋" w:cs="仿宋" w:hint="eastAsia"/>
          <w:sz w:val="28"/>
          <w:szCs w:val="28"/>
        </w:rPr>
        <w:t>11x9m</w:t>
      </w:r>
      <w:r>
        <w:rPr>
          <w:rFonts w:ascii="仿宋" w:eastAsia="仿宋" w:hAnsi="仿宋" w:cs="仿宋" w:hint="eastAsia"/>
          <w:sz w:val="28"/>
          <w:szCs w:val="28"/>
        </w:rPr>
        <w:t>m</w:t>
      </w:r>
      <w:r>
        <w:rPr>
          <w:rFonts w:ascii="仿宋" w:eastAsia="仿宋" w:hAnsi="仿宋" w:cs="仿宋" w:hint="eastAsia"/>
          <w:sz w:val="28"/>
          <w:szCs w:val="28"/>
        </w:rPr>
        <w:t>，舌根凹陷部</w:t>
      </w:r>
      <w:r>
        <w:rPr>
          <w:rFonts w:ascii="仿宋" w:eastAsia="仿宋" w:hAnsi="仿宋" w:cs="仿宋" w:hint="eastAsia"/>
          <w:sz w:val="28"/>
          <w:szCs w:val="28"/>
        </w:rPr>
        <w:t>3mm</w:t>
      </w:r>
      <w:r>
        <w:rPr>
          <w:rFonts w:ascii="仿宋" w:eastAsia="仿宋" w:hAnsi="仿宋" w:cs="仿宋" w:hint="eastAsia"/>
          <w:sz w:val="28"/>
          <w:szCs w:val="28"/>
        </w:rPr>
        <w:t>，门牙凹陷部</w:t>
      </w:r>
      <w:r>
        <w:rPr>
          <w:rFonts w:ascii="仿宋" w:eastAsia="仿宋" w:hAnsi="仿宋" w:cs="仿宋" w:hint="eastAsia"/>
          <w:sz w:val="28"/>
          <w:szCs w:val="28"/>
        </w:rPr>
        <w:t>2.5mm</w:t>
      </w:r>
      <w:r>
        <w:rPr>
          <w:rFonts w:ascii="仿宋" w:eastAsia="仿宋" w:hAnsi="仿宋" w:cs="仿宋" w:hint="eastAsia"/>
          <w:sz w:val="28"/>
          <w:szCs w:val="28"/>
        </w:rPr>
        <w:t>。</w:t>
      </w:r>
    </w:p>
    <w:p w:rsidR="006C320A" w:rsidRDefault="00484ED6">
      <w:pPr>
        <w:pStyle w:val="a1"/>
        <w:spacing w:after="0" w:line="360" w:lineRule="auto"/>
        <w:ind w:firstLineChars="200" w:firstLine="560"/>
        <w:rPr>
          <w:rFonts w:ascii="仿宋" w:eastAsia="仿宋" w:hAnsi="仿宋" w:cs="仿宋"/>
          <w:sz w:val="22"/>
          <w:szCs w:val="22"/>
        </w:rPr>
      </w:pP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12</w:t>
      </w:r>
      <w:r>
        <w:rPr>
          <w:rFonts w:ascii="仿宋" w:eastAsia="仿宋" w:hAnsi="仿宋" w:cs="仿宋" w:hint="eastAsia"/>
          <w:sz w:val="28"/>
          <w:szCs w:val="28"/>
        </w:rPr>
        <w:t>°喉镜</w:t>
      </w:r>
      <w:r>
        <w:rPr>
          <w:rFonts w:ascii="仿宋" w:eastAsia="仿宋" w:hAnsi="仿宋" w:cs="仿宋" w:hint="eastAsia"/>
          <w:sz w:val="28"/>
          <w:szCs w:val="28"/>
        </w:rPr>
        <w:t>分辨率大于</w:t>
      </w:r>
      <w:r>
        <w:rPr>
          <w:rFonts w:ascii="仿宋" w:eastAsia="仿宋" w:hAnsi="仿宋" w:cs="仿宋" w:hint="eastAsia"/>
          <w:sz w:val="28"/>
          <w:szCs w:val="28"/>
        </w:rPr>
        <w:t>300</w:t>
      </w:r>
      <w:r>
        <w:rPr>
          <w:rFonts w:ascii="仿宋" w:eastAsia="仿宋" w:hAnsi="仿宋" w:cs="仿宋" w:hint="eastAsia"/>
          <w:sz w:val="28"/>
          <w:szCs w:val="28"/>
        </w:rPr>
        <w:t>线端，放大倍率达到</w:t>
      </w:r>
      <w:r>
        <w:rPr>
          <w:rFonts w:ascii="仿宋" w:eastAsia="仿宋" w:hAnsi="仿宋" w:cs="仿宋" w:hint="eastAsia"/>
          <w:sz w:val="28"/>
          <w:szCs w:val="28"/>
        </w:rPr>
        <w:t>2.5</w:t>
      </w:r>
      <w:r>
        <w:rPr>
          <w:rFonts w:ascii="仿宋" w:eastAsia="仿宋" w:hAnsi="仿宋" w:cs="仿宋" w:hint="eastAsia"/>
          <w:sz w:val="28"/>
          <w:szCs w:val="28"/>
        </w:rPr>
        <w:t>倍、视向角</w:t>
      </w:r>
      <w:r>
        <w:rPr>
          <w:rFonts w:ascii="仿宋" w:eastAsia="仿宋" w:hAnsi="仿宋" w:cs="仿宋" w:hint="eastAsia"/>
          <w:sz w:val="28"/>
          <w:szCs w:val="28"/>
        </w:rPr>
        <w:t>12</w:t>
      </w:r>
      <w:r>
        <w:rPr>
          <w:rFonts w:ascii="仿宋" w:eastAsia="仿宋" w:hAnsi="仿宋" w:cs="仿宋" w:hint="eastAsia"/>
          <w:sz w:val="28"/>
          <w:szCs w:val="28"/>
        </w:rPr>
        <w:t>°、视场角</w:t>
      </w:r>
      <w:r>
        <w:rPr>
          <w:rFonts w:ascii="仿宋" w:eastAsia="仿宋" w:hAnsi="仿宋" w:cs="仿宋" w:hint="eastAsia"/>
          <w:sz w:val="28"/>
          <w:szCs w:val="28"/>
        </w:rPr>
        <w:t>不得小于</w:t>
      </w:r>
      <w:r>
        <w:rPr>
          <w:rFonts w:ascii="仿宋" w:eastAsia="仿宋" w:hAnsi="仿宋" w:cs="仿宋" w:hint="eastAsia"/>
          <w:sz w:val="28"/>
          <w:szCs w:val="28"/>
        </w:rPr>
        <w:t>65</w:t>
      </w:r>
      <w:r>
        <w:rPr>
          <w:rFonts w:ascii="仿宋" w:eastAsia="仿宋" w:hAnsi="仿宋" w:cs="仿宋" w:hint="eastAsia"/>
          <w:sz w:val="28"/>
          <w:szCs w:val="28"/>
        </w:rPr>
        <w:t>°</w:t>
      </w:r>
      <w:r>
        <w:rPr>
          <w:rFonts w:ascii="仿宋" w:eastAsia="仿宋" w:hAnsi="仿宋" w:cs="仿宋" w:hint="eastAsia"/>
          <w:sz w:val="28"/>
          <w:szCs w:val="28"/>
        </w:rPr>
        <w:t>。</w:t>
      </w:r>
    </w:p>
    <w:p w:rsidR="006C320A" w:rsidRDefault="00484ED6">
      <w:pPr>
        <w:pStyle w:val="a9"/>
        <w:spacing w:beforeAutospacing="0" w:line="520" w:lineRule="exact"/>
        <w:ind w:firstLineChars="147" w:firstLine="413"/>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t>四、商务要求：</w:t>
      </w:r>
    </w:p>
    <w:p w:rsidR="006C320A" w:rsidRDefault="00484ED6">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1</w:t>
      </w:r>
      <w:r>
        <w:rPr>
          <w:rFonts w:ascii="仿宋_GB2312" w:eastAsia="仿宋_GB2312" w:hAnsi="楷体" w:cs="楷体" w:hint="eastAsia"/>
          <w:sz w:val="28"/>
          <w:szCs w:val="28"/>
        </w:rPr>
        <w:t>、送货周期：合同签订生效后的</w:t>
      </w:r>
      <w:r>
        <w:rPr>
          <w:rFonts w:ascii="仿宋_GB2312" w:eastAsia="仿宋_GB2312" w:hAnsi="楷体" w:cs="楷体" w:hint="eastAsia"/>
          <w:sz w:val="28"/>
          <w:szCs w:val="28"/>
        </w:rPr>
        <w:t>30</w:t>
      </w:r>
      <w:r>
        <w:rPr>
          <w:rFonts w:ascii="仿宋_GB2312" w:eastAsia="仿宋_GB2312" w:hAnsi="楷体" w:cs="楷体" w:hint="eastAsia"/>
          <w:sz w:val="28"/>
          <w:szCs w:val="28"/>
        </w:rPr>
        <w:t>日内调试安装完毕；</w:t>
      </w:r>
    </w:p>
    <w:p w:rsidR="006C320A" w:rsidRDefault="00484ED6">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2</w:t>
      </w:r>
      <w:r>
        <w:rPr>
          <w:rFonts w:ascii="仿宋_GB2312" w:eastAsia="仿宋_GB2312" w:hAnsi="楷体" w:cs="楷体" w:hint="eastAsia"/>
          <w:sz w:val="28"/>
          <w:szCs w:val="28"/>
        </w:rPr>
        <w:t>、付款方式：安装验收合格后付款</w:t>
      </w:r>
      <w:r>
        <w:rPr>
          <w:rFonts w:ascii="仿宋_GB2312" w:eastAsia="仿宋_GB2312" w:hAnsi="楷体" w:cs="楷体" w:hint="eastAsia"/>
          <w:sz w:val="28"/>
          <w:szCs w:val="28"/>
        </w:rPr>
        <w:t>90%</w:t>
      </w:r>
      <w:r>
        <w:rPr>
          <w:rFonts w:ascii="仿宋_GB2312" w:eastAsia="仿宋_GB2312" w:hAnsi="楷体" w:cs="楷体" w:hint="eastAsia"/>
          <w:sz w:val="28"/>
          <w:szCs w:val="28"/>
        </w:rPr>
        <w:t>，设备正常使用</w:t>
      </w:r>
      <w:r>
        <w:rPr>
          <w:rFonts w:ascii="仿宋_GB2312" w:eastAsia="仿宋_GB2312" w:hAnsi="楷体" w:cs="楷体" w:hint="eastAsia"/>
          <w:sz w:val="28"/>
          <w:szCs w:val="28"/>
        </w:rPr>
        <w:t>1</w:t>
      </w:r>
      <w:r>
        <w:rPr>
          <w:rFonts w:ascii="仿宋_GB2312" w:eastAsia="仿宋_GB2312" w:hAnsi="楷体" w:cs="楷体" w:hint="eastAsia"/>
          <w:sz w:val="28"/>
          <w:szCs w:val="28"/>
        </w:rPr>
        <w:t>年后付款</w:t>
      </w:r>
      <w:r>
        <w:rPr>
          <w:rFonts w:ascii="仿宋_GB2312" w:eastAsia="仿宋_GB2312" w:hAnsi="楷体" w:cs="楷体" w:hint="eastAsia"/>
          <w:sz w:val="28"/>
          <w:szCs w:val="28"/>
        </w:rPr>
        <w:t>10%</w:t>
      </w:r>
      <w:r>
        <w:rPr>
          <w:rFonts w:ascii="仿宋_GB2312" w:eastAsia="仿宋_GB2312" w:hAnsi="楷体" w:cs="楷体" w:hint="eastAsia"/>
          <w:sz w:val="28"/>
          <w:szCs w:val="28"/>
        </w:rPr>
        <w:t>；</w:t>
      </w:r>
    </w:p>
    <w:p w:rsidR="006C320A" w:rsidRDefault="00484ED6">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3</w:t>
      </w:r>
      <w:r>
        <w:rPr>
          <w:rFonts w:ascii="仿宋_GB2312" w:eastAsia="仿宋_GB2312" w:hAnsi="楷体" w:cs="楷体" w:hint="eastAsia"/>
          <w:sz w:val="28"/>
          <w:szCs w:val="28"/>
        </w:rPr>
        <w:t>、报价费用包括</w:t>
      </w:r>
      <w:bookmarkStart w:id="3" w:name="_GoBack"/>
      <w:bookmarkEnd w:id="3"/>
      <w:r>
        <w:rPr>
          <w:rFonts w:ascii="仿宋_GB2312" w:eastAsia="仿宋_GB2312" w:hAnsi="楷体" w:cs="楷体" w:hint="eastAsia"/>
          <w:sz w:val="28"/>
          <w:szCs w:val="28"/>
        </w:rPr>
        <w:t>人工、包装、运费、税收等完成此项工作的所有费用；</w:t>
      </w:r>
    </w:p>
    <w:p w:rsidR="006C320A" w:rsidRDefault="00484ED6">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4</w:t>
      </w:r>
      <w:r>
        <w:rPr>
          <w:rFonts w:ascii="仿宋_GB2312" w:eastAsia="仿宋_GB2312" w:hAnsi="楷体" w:cs="楷体" w:hint="eastAsia"/>
          <w:sz w:val="28"/>
          <w:szCs w:val="28"/>
        </w:rPr>
        <w:t>、售后服务及要求：整机免费保修期≥</w:t>
      </w:r>
      <w:r w:rsidR="000F6A55">
        <w:rPr>
          <w:rFonts w:ascii="仿宋_GB2312" w:eastAsia="仿宋_GB2312" w:hAnsi="楷体" w:cs="楷体" w:hint="eastAsia"/>
          <w:sz w:val="28"/>
          <w:szCs w:val="28"/>
        </w:rPr>
        <w:t>24</w:t>
      </w:r>
      <w:r>
        <w:rPr>
          <w:rFonts w:ascii="仿宋_GB2312" w:eastAsia="仿宋_GB2312" w:hAnsi="楷体" w:cs="楷体" w:hint="eastAsia"/>
          <w:sz w:val="28"/>
          <w:szCs w:val="28"/>
        </w:rPr>
        <w:t>个月。</w:t>
      </w:r>
    </w:p>
    <w:p w:rsidR="006C320A" w:rsidRDefault="00484ED6">
      <w:pPr>
        <w:spacing w:line="520" w:lineRule="exact"/>
        <w:ind w:firstLineChars="200" w:firstLine="562"/>
        <w:rPr>
          <w:rFonts w:ascii="仿宋_GB2312" w:eastAsia="仿宋_GB2312" w:hAnsi="楷体" w:cs="楷体"/>
          <w:sz w:val="28"/>
          <w:szCs w:val="28"/>
        </w:rPr>
      </w:pPr>
      <w:r>
        <w:rPr>
          <w:rFonts w:ascii="仿宋_GB2312" w:eastAsia="仿宋_GB2312" w:hAnsi="楷体" w:cs="楷体" w:hint="eastAsia"/>
          <w:b/>
          <w:sz w:val="28"/>
          <w:szCs w:val="28"/>
        </w:rPr>
        <w:t>五、评标办法：最低价评标法</w:t>
      </w:r>
    </w:p>
    <w:p w:rsidR="006C320A" w:rsidRDefault="00484ED6">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供应商必须满足第一、二、三项资质技术商务要求（可正偏离）的前提下，获得报价资格，</w:t>
      </w:r>
      <w:proofErr w:type="gramStart"/>
      <w:r>
        <w:rPr>
          <w:rFonts w:ascii="仿宋_GB2312" w:eastAsia="仿宋_GB2312" w:hAnsi="楷体" w:cs="楷体" w:hint="eastAsia"/>
          <w:sz w:val="28"/>
          <w:szCs w:val="28"/>
        </w:rPr>
        <w:t>按供应</w:t>
      </w:r>
      <w:proofErr w:type="gramEnd"/>
      <w:r>
        <w:rPr>
          <w:rFonts w:ascii="仿宋_GB2312" w:eastAsia="仿宋_GB2312" w:hAnsi="楷体" w:cs="楷体" w:hint="eastAsia"/>
          <w:sz w:val="28"/>
          <w:szCs w:val="28"/>
        </w:rPr>
        <w:t>商的有效最终报价由低到高排序，直接确定排名第一的供应商为成交供应商；供应商报价相同的，由现场抽签决定其排名顺序。</w:t>
      </w:r>
    </w:p>
    <w:p w:rsidR="006C320A" w:rsidRDefault="00484ED6">
      <w:pPr>
        <w:rPr>
          <w:rFonts w:ascii="仿宋_GB2312" w:eastAsia="仿宋_GB2312" w:hAnsi="楷体" w:cs="楷体"/>
          <w:b/>
          <w:bCs/>
          <w:sz w:val="28"/>
          <w:szCs w:val="28"/>
        </w:rPr>
      </w:pPr>
      <w:bookmarkStart w:id="4" w:name="_Toc2695"/>
      <w:bookmarkEnd w:id="0"/>
      <w:bookmarkEnd w:id="1"/>
      <w:bookmarkEnd w:id="2"/>
      <w:r>
        <w:rPr>
          <w:rFonts w:ascii="仿宋_GB2312" w:eastAsia="仿宋_GB2312" w:hAnsi="楷体" w:cs="楷体" w:hint="eastAsia"/>
          <w:b/>
          <w:bCs/>
          <w:sz w:val="28"/>
          <w:szCs w:val="28"/>
        </w:rPr>
        <w:br w:type="page"/>
      </w:r>
    </w:p>
    <w:p w:rsidR="006C320A" w:rsidRDefault="00484ED6">
      <w:pPr>
        <w:pStyle w:val="a9"/>
        <w:spacing w:beforeAutospacing="0" w:line="520" w:lineRule="exact"/>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lastRenderedPageBreak/>
        <w:t>六、响应文件主要格式要求</w:t>
      </w:r>
      <w:bookmarkEnd w:id="4"/>
    </w:p>
    <w:p w:rsidR="006C320A" w:rsidRDefault="00484ED6">
      <w:pPr>
        <w:widowControl/>
        <w:spacing w:line="520" w:lineRule="exact"/>
        <w:jc w:val="left"/>
        <w:rPr>
          <w:rFonts w:ascii="仿宋_GB2312" w:eastAsia="仿宋_GB2312" w:hAnsi="楷体" w:cs="楷体"/>
          <w:sz w:val="28"/>
          <w:szCs w:val="28"/>
        </w:rPr>
      </w:pPr>
      <w:r>
        <w:rPr>
          <w:rFonts w:ascii="仿宋_GB2312" w:eastAsia="仿宋_GB2312" w:hAnsi="仿宋" w:cs="仿宋" w:hint="eastAsia"/>
          <w:sz w:val="28"/>
          <w:szCs w:val="28"/>
        </w:rPr>
        <w:t xml:space="preserve">    </w:t>
      </w:r>
      <w:r>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仿宋_GB2312" w:eastAsia="仿宋_GB2312" w:hAnsi="楷体" w:cs="楷体" w:hint="eastAsia"/>
          <w:sz w:val="28"/>
          <w:szCs w:val="28"/>
        </w:rPr>
        <w:t>必填项</w:t>
      </w:r>
      <w:proofErr w:type="gramEnd"/>
      <w:r>
        <w:rPr>
          <w:rFonts w:ascii="仿宋_GB2312" w:eastAsia="仿宋_GB2312" w:hAnsi="楷体" w:cs="楷体" w:hint="eastAsia"/>
          <w:sz w:val="28"/>
          <w:szCs w:val="28"/>
        </w:rPr>
        <w:t>;</w:t>
      </w:r>
      <w:r>
        <w:rPr>
          <w:rFonts w:ascii="仿宋_GB2312" w:eastAsia="仿宋_GB2312" w:hAnsi="楷体" w:cs="楷体" w:hint="eastAsia"/>
          <w:sz w:val="28"/>
          <w:szCs w:val="28"/>
        </w:rPr>
        <w:t>本章节没有列出对响应文件中其它内容格式要求的，供应商可自行编写拟定，格式不限。</w:t>
      </w:r>
    </w:p>
    <w:p w:rsidR="006C320A" w:rsidRDefault="00484ED6">
      <w:pPr>
        <w:spacing w:line="520" w:lineRule="exact"/>
        <w:ind w:firstLineChars="200" w:firstLine="560"/>
        <w:rPr>
          <w:rFonts w:ascii="仿宋_GB2312" w:eastAsia="仿宋_GB2312" w:hAnsi="仿宋" w:cs="仿宋"/>
          <w:b/>
          <w:bCs/>
          <w:sz w:val="28"/>
          <w:szCs w:val="28"/>
        </w:rPr>
      </w:pPr>
      <w:r>
        <w:rPr>
          <w:rFonts w:ascii="仿宋_GB2312" w:eastAsia="仿宋_GB2312" w:hAnsi="楷体" w:cs="楷体" w:hint="eastAsia"/>
          <w:sz w:val="28"/>
          <w:szCs w:val="28"/>
        </w:rPr>
        <w:t xml:space="preserve">　　</w:t>
      </w:r>
      <w:r>
        <w:rPr>
          <w:rFonts w:ascii="仿宋_GB2312" w:eastAsia="仿宋_GB2312" w:hAnsi="仿宋" w:cs="仿宋" w:hint="eastAsia"/>
          <w:b/>
          <w:bCs/>
          <w:sz w:val="28"/>
          <w:szCs w:val="28"/>
        </w:rPr>
        <w:t xml:space="preserve">　　</w:t>
      </w:r>
    </w:p>
    <w:p w:rsidR="006C320A" w:rsidRDefault="00484ED6">
      <w:pPr>
        <w:pStyle w:val="ac"/>
        <w:spacing w:before="36" w:after="36" w:line="520" w:lineRule="exact"/>
        <w:ind w:firstLineChars="0" w:firstLine="0"/>
        <w:outlineLvl w:val="1"/>
        <w:rPr>
          <w:rFonts w:ascii="仿宋_GB2312" w:cs="Times New Roman"/>
          <w:b/>
          <w:bCs/>
        </w:rPr>
      </w:pPr>
      <w:r>
        <w:rPr>
          <w:rFonts w:ascii="仿宋_GB2312" w:cs="仿宋_GB2312" w:hint="eastAsia"/>
          <w:b/>
          <w:bCs/>
        </w:rPr>
        <w:t>格式</w:t>
      </w:r>
      <w:r>
        <w:rPr>
          <w:rFonts w:ascii="仿宋_GB2312" w:cs="仿宋_GB2312" w:hint="eastAsia"/>
          <w:b/>
          <w:bCs/>
        </w:rPr>
        <w:t xml:space="preserve">1 </w:t>
      </w:r>
      <w:r>
        <w:rPr>
          <w:rFonts w:ascii="仿宋_GB2312" w:cs="仿宋_GB2312" w:hint="eastAsia"/>
          <w:b/>
          <w:bCs/>
        </w:rPr>
        <w:t>响应文</w:t>
      </w:r>
      <w:r>
        <w:rPr>
          <w:rFonts w:ascii="仿宋_GB2312" w:cs="仿宋_GB2312" w:hint="eastAsia"/>
          <w:b/>
          <w:bCs/>
        </w:rPr>
        <w:t>件封面格式</w:t>
      </w:r>
    </w:p>
    <w:p w:rsidR="006C320A" w:rsidRDefault="006C320A">
      <w:pPr>
        <w:pStyle w:val="ac"/>
        <w:spacing w:before="36" w:after="36" w:line="520" w:lineRule="exact"/>
        <w:ind w:firstLine="560"/>
        <w:rPr>
          <w:rFonts w:ascii="仿宋_GB2312" w:hAnsi="宋体" w:cs="Times New Roman"/>
        </w:rPr>
      </w:pPr>
    </w:p>
    <w:p w:rsidR="006C320A" w:rsidRDefault="006C320A">
      <w:pPr>
        <w:pStyle w:val="ac"/>
        <w:spacing w:before="36" w:after="36" w:line="520" w:lineRule="exact"/>
        <w:ind w:firstLine="562"/>
        <w:rPr>
          <w:rFonts w:ascii="仿宋_GB2312" w:hAnsi="宋体" w:cs="Times New Roman"/>
          <w:b/>
          <w:bCs/>
        </w:rPr>
      </w:pPr>
    </w:p>
    <w:p w:rsidR="006C320A" w:rsidRDefault="00484ED6">
      <w:pPr>
        <w:pStyle w:val="ac"/>
        <w:spacing w:before="36" w:after="36" w:line="520" w:lineRule="exact"/>
        <w:ind w:firstLineChars="0" w:firstLine="0"/>
        <w:jc w:val="center"/>
        <w:rPr>
          <w:rFonts w:ascii="仿宋_GB2312" w:hAnsi="宋体" w:cs="仿宋_GB2312"/>
          <w:b/>
          <w:bCs/>
        </w:rPr>
      </w:pPr>
      <w:r>
        <w:rPr>
          <w:rFonts w:ascii="仿宋_GB2312" w:hAnsi="宋体" w:cs="仿宋_GB2312" w:hint="eastAsia"/>
          <w:b/>
          <w:bCs/>
        </w:rPr>
        <w:t>响应文件</w:t>
      </w:r>
    </w:p>
    <w:p w:rsidR="006C320A" w:rsidRDefault="00484ED6">
      <w:pPr>
        <w:pStyle w:val="ac"/>
        <w:spacing w:before="36" w:after="36" w:line="520" w:lineRule="exact"/>
        <w:ind w:firstLineChars="0" w:firstLine="0"/>
        <w:jc w:val="center"/>
        <w:rPr>
          <w:rFonts w:ascii="仿宋_GB2312" w:hAnsi="宋体" w:cs="仿宋_GB2312"/>
          <w:b/>
          <w:bCs/>
        </w:rPr>
      </w:pPr>
      <w:r>
        <w:rPr>
          <w:rFonts w:ascii="仿宋_GB2312" w:hAnsi="宋体" w:cs="仿宋_GB2312" w:hint="eastAsia"/>
          <w:b/>
          <w:bCs/>
        </w:rPr>
        <w:t>（资格性响应文件</w:t>
      </w:r>
      <w:r>
        <w:rPr>
          <w:rFonts w:ascii="仿宋_GB2312" w:hAnsi="宋体" w:cs="仿宋_GB2312" w:hint="eastAsia"/>
          <w:b/>
          <w:bCs/>
        </w:rPr>
        <w:t>/</w:t>
      </w:r>
      <w:r>
        <w:rPr>
          <w:rFonts w:ascii="仿宋_GB2312" w:hAnsi="宋体" w:cs="仿宋_GB2312" w:hint="eastAsia"/>
          <w:b/>
          <w:bCs/>
        </w:rPr>
        <w:t>技术性响应文件）</w:t>
      </w:r>
    </w:p>
    <w:p w:rsidR="006C320A" w:rsidRDefault="006C320A">
      <w:pPr>
        <w:pStyle w:val="ac"/>
        <w:spacing w:before="36" w:after="36" w:line="520" w:lineRule="exact"/>
        <w:ind w:firstLine="560"/>
        <w:jc w:val="center"/>
        <w:rPr>
          <w:rFonts w:ascii="仿宋_GB2312" w:hAnsi="宋体" w:cs="Times New Roman"/>
        </w:rPr>
      </w:pPr>
    </w:p>
    <w:p w:rsidR="006C320A" w:rsidRDefault="006C320A">
      <w:pPr>
        <w:pStyle w:val="ac"/>
        <w:spacing w:before="36" w:after="36" w:line="520" w:lineRule="exact"/>
        <w:ind w:firstLineChars="0" w:firstLine="0"/>
        <w:rPr>
          <w:rFonts w:ascii="仿宋_GB2312" w:hAnsi="宋体" w:cs="Times New Roman"/>
        </w:rPr>
      </w:pPr>
    </w:p>
    <w:p w:rsidR="006C320A" w:rsidRDefault="00484ED6">
      <w:pPr>
        <w:spacing w:line="520" w:lineRule="exact"/>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项目名称：</w:t>
      </w:r>
      <w:r>
        <w:rPr>
          <w:rFonts w:ascii="仿宋_GB2312" w:eastAsia="仿宋_GB2312" w:hAnsi="宋体" w:cs="仿宋_GB2312" w:hint="eastAsia"/>
          <w:kern w:val="0"/>
          <w:sz w:val="28"/>
          <w:szCs w:val="28"/>
          <w:u w:val="single"/>
        </w:rPr>
        <w:t xml:space="preserve">                      </w:t>
      </w:r>
    </w:p>
    <w:p w:rsidR="006C320A" w:rsidRDefault="00484ED6">
      <w:pPr>
        <w:pStyle w:val="ac"/>
        <w:spacing w:before="36" w:after="36" w:line="520" w:lineRule="exact"/>
        <w:ind w:firstLineChars="0" w:firstLine="0"/>
        <w:jc w:val="left"/>
        <w:rPr>
          <w:rFonts w:ascii="仿宋_GB2312" w:hAnsi="宋体" w:cs="仿宋_GB2312"/>
          <w:u w:val="single"/>
        </w:rPr>
      </w:pPr>
      <w:r>
        <w:rPr>
          <w:rFonts w:ascii="仿宋_GB2312" w:hAnsi="宋体" w:cs="仿宋_GB2312" w:hint="eastAsia"/>
        </w:rPr>
        <w:t>供应商（加盖公章）：</w:t>
      </w:r>
    </w:p>
    <w:p w:rsidR="006C320A" w:rsidRDefault="00484ED6">
      <w:pPr>
        <w:pStyle w:val="ac"/>
        <w:spacing w:before="36" w:after="36" w:line="520" w:lineRule="exact"/>
        <w:ind w:firstLineChars="0" w:firstLine="0"/>
        <w:jc w:val="left"/>
        <w:rPr>
          <w:rFonts w:ascii="仿宋_GB2312" w:hAnsi="宋体" w:cs="仿宋_GB2312"/>
          <w:u w:val="single"/>
        </w:rPr>
      </w:pPr>
      <w:r>
        <w:rPr>
          <w:rFonts w:ascii="仿宋_GB2312" w:hAnsi="宋体" w:cs="仿宋_GB2312" w:hint="eastAsia"/>
        </w:rPr>
        <w:t>法定代表人或其委托代理人签字：</w:t>
      </w:r>
    </w:p>
    <w:p w:rsidR="006C320A" w:rsidRDefault="006C320A">
      <w:pPr>
        <w:pStyle w:val="ac"/>
        <w:spacing w:before="36" w:after="36" w:line="520" w:lineRule="exact"/>
        <w:ind w:firstLineChars="50" w:firstLine="140"/>
        <w:rPr>
          <w:rFonts w:ascii="仿宋_GB2312" w:hAnsi="宋体" w:cs="仿宋_GB2312"/>
          <w:u w:val="single"/>
        </w:rPr>
      </w:pPr>
    </w:p>
    <w:p w:rsidR="006C320A" w:rsidRDefault="006C320A">
      <w:pPr>
        <w:pStyle w:val="ac"/>
        <w:spacing w:before="36" w:after="36" w:line="520" w:lineRule="exact"/>
        <w:ind w:firstLineChars="50" w:firstLine="140"/>
        <w:rPr>
          <w:rFonts w:ascii="仿宋_GB2312" w:hAnsi="宋体" w:cs="仿宋_GB2312"/>
          <w:u w:val="single"/>
        </w:rPr>
      </w:pPr>
    </w:p>
    <w:p w:rsidR="006C320A" w:rsidRDefault="006C320A">
      <w:pPr>
        <w:pStyle w:val="ac"/>
        <w:spacing w:before="36" w:after="36" w:line="520" w:lineRule="exact"/>
        <w:ind w:firstLineChars="50" w:firstLine="140"/>
        <w:rPr>
          <w:rFonts w:ascii="仿宋_GB2312" w:hAnsi="宋体" w:cs="仿宋_GB2312"/>
          <w:u w:val="single"/>
        </w:rPr>
      </w:pPr>
    </w:p>
    <w:p w:rsidR="006C320A" w:rsidRDefault="006C320A">
      <w:pPr>
        <w:pStyle w:val="ac"/>
        <w:spacing w:before="36" w:after="36" w:line="520" w:lineRule="exact"/>
        <w:ind w:firstLineChars="50" w:firstLine="140"/>
        <w:rPr>
          <w:rFonts w:ascii="仿宋_GB2312" w:hAnsi="宋体" w:cs="仿宋_GB2312"/>
          <w:u w:val="single"/>
        </w:rPr>
      </w:pPr>
    </w:p>
    <w:p w:rsidR="006C320A" w:rsidRDefault="006C320A">
      <w:pPr>
        <w:pStyle w:val="ac"/>
        <w:spacing w:before="36" w:after="36" w:line="520" w:lineRule="exact"/>
        <w:ind w:firstLineChars="50" w:firstLine="140"/>
        <w:rPr>
          <w:rFonts w:ascii="仿宋_GB2312" w:hAnsi="宋体" w:cs="仿宋_GB2312"/>
          <w:u w:val="single"/>
        </w:rPr>
      </w:pPr>
    </w:p>
    <w:p w:rsidR="006C320A" w:rsidRDefault="006C320A">
      <w:pPr>
        <w:pStyle w:val="ac"/>
        <w:spacing w:before="36" w:after="36" w:line="520" w:lineRule="exact"/>
        <w:ind w:firstLineChars="0" w:firstLine="0"/>
        <w:rPr>
          <w:rFonts w:ascii="仿宋_GB2312" w:hAnsi="宋体" w:cs="仿宋_GB2312"/>
          <w:u w:val="single"/>
        </w:rPr>
      </w:pPr>
    </w:p>
    <w:p w:rsidR="006C320A" w:rsidRDefault="00484ED6">
      <w:pPr>
        <w:pStyle w:val="ac"/>
        <w:spacing w:before="36" w:after="36" w:line="520" w:lineRule="exact"/>
        <w:ind w:firstLineChars="50" w:firstLine="140"/>
        <w:jc w:val="left"/>
        <w:rPr>
          <w:rFonts w:ascii="仿宋_GB2312" w:hAnsi="宋体"/>
        </w:rPr>
      </w:pPr>
      <w:r>
        <w:rPr>
          <w:rFonts w:ascii="仿宋_GB2312" w:hAnsi="宋体" w:cs="仿宋_GB2312" w:hint="eastAsia"/>
        </w:rPr>
        <w:t xml:space="preserve">                                  </w:t>
      </w:r>
      <w:r>
        <w:rPr>
          <w:rFonts w:ascii="仿宋_GB2312" w:hAnsi="宋体" w:cs="仿宋_GB2312" w:hint="eastAsia"/>
        </w:rPr>
        <w:t>年</w:t>
      </w:r>
      <w:r>
        <w:rPr>
          <w:rFonts w:ascii="仿宋_GB2312" w:hAnsi="宋体" w:cs="仿宋_GB2312" w:hint="eastAsia"/>
        </w:rPr>
        <w:t xml:space="preserve">  </w:t>
      </w:r>
      <w:r>
        <w:rPr>
          <w:rFonts w:ascii="仿宋_GB2312" w:hAnsi="宋体" w:cs="仿宋_GB2312" w:hint="eastAsia"/>
        </w:rPr>
        <w:t>月</w:t>
      </w:r>
      <w:r>
        <w:rPr>
          <w:rFonts w:ascii="仿宋_GB2312" w:hAnsi="宋体" w:cs="仿宋_GB2312" w:hint="eastAsia"/>
        </w:rPr>
        <w:t xml:space="preserve">  </w:t>
      </w:r>
      <w:r>
        <w:rPr>
          <w:rFonts w:ascii="仿宋_GB2312" w:hAnsi="宋体" w:cs="仿宋_GB2312" w:hint="eastAsia"/>
        </w:rPr>
        <w:t>日</w:t>
      </w:r>
    </w:p>
    <w:p w:rsidR="006C320A" w:rsidRDefault="00484ED6">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br w:type="page"/>
      </w:r>
    </w:p>
    <w:p w:rsidR="006C320A" w:rsidRDefault="00484ED6">
      <w:pPr>
        <w:widowControl/>
        <w:spacing w:beforeLines="15" w:before="36" w:afterLines="15" w:after="36" w:line="520" w:lineRule="exact"/>
        <w:jc w:val="left"/>
        <w:outlineLvl w:val="1"/>
        <w:rPr>
          <w:rFonts w:ascii="仿宋_GB2312" w:eastAsia="仿宋_GB2312" w:hAnsi="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 xml:space="preserve">2 </w:t>
      </w:r>
      <w:r>
        <w:rPr>
          <w:rFonts w:ascii="仿宋_GB2312" w:eastAsia="仿宋_GB2312" w:hAnsi="仿宋_GB2312" w:cs="仿宋_GB2312" w:hint="eastAsia"/>
          <w:b/>
          <w:bCs/>
          <w:sz w:val="28"/>
          <w:szCs w:val="28"/>
        </w:rPr>
        <w:t>响应函</w:t>
      </w:r>
    </w:p>
    <w:p w:rsidR="006C320A" w:rsidRDefault="00484ED6">
      <w:pPr>
        <w:spacing w:line="520" w:lineRule="exact"/>
        <w:jc w:val="center"/>
        <w:rPr>
          <w:rFonts w:ascii="仿宋_GB2312" w:eastAsia="仿宋_GB2312"/>
          <w:b/>
          <w:bCs/>
          <w:sz w:val="28"/>
          <w:szCs w:val="28"/>
        </w:rPr>
      </w:pPr>
      <w:bookmarkStart w:id="5" w:name="供应商的资格声明"/>
      <w:r>
        <w:rPr>
          <w:rFonts w:ascii="仿宋_GB2312" w:eastAsia="仿宋_GB2312" w:hAnsi="宋体" w:cs="宋体" w:hint="eastAsia"/>
          <w:b/>
          <w:bCs/>
          <w:sz w:val="28"/>
          <w:szCs w:val="28"/>
        </w:rPr>
        <w:t>响应函</w:t>
      </w:r>
    </w:p>
    <w:bookmarkEnd w:id="5"/>
    <w:p w:rsidR="006C320A" w:rsidRDefault="00484ED6">
      <w:pPr>
        <w:pStyle w:val="ac"/>
        <w:spacing w:before="36" w:after="36" w:line="52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6C320A" w:rsidRDefault="00484ED6">
      <w:pPr>
        <w:pStyle w:val="ac"/>
        <w:spacing w:before="36" w:after="36" w:line="520" w:lineRule="exact"/>
        <w:ind w:firstLine="560"/>
        <w:rPr>
          <w:rFonts w:ascii="仿宋_GB2312" w:hAnsi="宋体"/>
          <w:u w:val="single"/>
        </w:rPr>
      </w:pPr>
      <w:r>
        <w:rPr>
          <w:rFonts w:ascii="仿宋_GB2312" w:hAnsi="宋体" w:hint="eastAsia"/>
        </w:rPr>
        <w:t>我方全面研究了“</w:t>
      </w:r>
      <w:r>
        <w:rPr>
          <w:rFonts w:ascii="仿宋_GB2312" w:hAnsi="宋体" w:cs="仿宋_GB2312" w:hint="eastAsia"/>
          <w:u w:val="single"/>
        </w:rPr>
        <w:t xml:space="preserve">        </w:t>
      </w:r>
      <w:r>
        <w:rPr>
          <w:rFonts w:ascii="仿宋_GB2312" w:hAnsi="宋体" w:hint="eastAsia"/>
        </w:rPr>
        <w:t>”的采购文件，决定参加贵单位组织的本项目采购。我方授权</w:t>
      </w:r>
      <w:r>
        <w:rPr>
          <w:rFonts w:ascii="仿宋_GB2312" w:hAnsi="宋体" w:hint="eastAsia"/>
          <w:u w:val="single"/>
        </w:rPr>
        <w:t xml:space="preserve">        </w:t>
      </w:r>
      <w:r>
        <w:rPr>
          <w:rFonts w:ascii="仿宋_GB2312" w:hAnsi="宋体" w:hint="eastAsia"/>
        </w:rPr>
        <w:t>代表我方</w:t>
      </w:r>
      <w:r>
        <w:rPr>
          <w:rFonts w:ascii="仿宋_GB2312" w:hAnsi="宋体" w:hint="eastAsia"/>
          <w:u w:val="single"/>
        </w:rPr>
        <w:t xml:space="preserve">           </w:t>
      </w:r>
    </w:p>
    <w:p w:rsidR="006C320A" w:rsidRDefault="00484ED6">
      <w:pPr>
        <w:pStyle w:val="ac"/>
        <w:spacing w:before="36" w:after="36" w:line="520" w:lineRule="exact"/>
        <w:ind w:firstLineChars="100" w:firstLine="280"/>
        <w:rPr>
          <w:rFonts w:ascii="仿宋_GB2312" w:hAnsi="宋体" w:cs="Times New Roman"/>
        </w:rPr>
      </w:pPr>
      <w:r>
        <w:rPr>
          <w:rFonts w:ascii="仿宋_GB2312" w:hAnsi="宋体" w:hint="eastAsia"/>
          <w:u w:val="single"/>
        </w:rPr>
        <w:t xml:space="preserve">    </w:t>
      </w:r>
      <w:r>
        <w:rPr>
          <w:rFonts w:ascii="仿宋_GB2312" w:hAnsi="宋体" w:hint="eastAsia"/>
        </w:rPr>
        <w:t>全权处理本项目投标的有关事宜。</w:t>
      </w:r>
    </w:p>
    <w:p w:rsidR="006C320A" w:rsidRDefault="00484ED6">
      <w:pPr>
        <w:pStyle w:val="ac"/>
        <w:numPr>
          <w:ilvl w:val="0"/>
          <w:numId w:val="3"/>
        </w:numPr>
        <w:spacing w:before="36" w:after="36" w:line="520" w:lineRule="exact"/>
        <w:ind w:firstLine="560"/>
        <w:rPr>
          <w:rFonts w:ascii="仿宋_GB2312" w:hAnsi="宋体" w:cs="Times New Roman"/>
        </w:rPr>
      </w:pPr>
      <w:r>
        <w:rPr>
          <w:rFonts w:ascii="仿宋_GB2312" w:hAnsi="宋体" w:hint="eastAsia"/>
        </w:rPr>
        <w:t>我方自愿按照采购文件规定的各项要求向采购人提供所需货物</w:t>
      </w:r>
      <w:r>
        <w:rPr>
          <w:rFonts w:ascii="仿宋_GB2312" w:hAnsi="宋体" w:hint="eastAsia"/>
        </w:rPr>
        <w:t>/</w:t>
      </w:r>
      <w:r>
        <w:rPr>
          <w:rFonts w:ascii="仿宋_GB2312" w:hAnsi="宋体" w:hint="eastAsia"/>
        </w:rPr>
        <w:t>服务。</w:t>
      </w:r>
    </w:p>
    <w:p w:rsidR="006C320A" w:rsidRDefault="00484ED6">
      <w:pPr>
        <w:pStyle w:val="ac"/>
        <w:spacing w:before="36" w:after="36" w:line="520" w:lineRule="exact"/>
        <w:ind w:leftChars="200" w:left="420" w:firstLineChars="0" w:firstLine="0"/>
        <w:rPr>
          <w:rFonts w:ascii="仿宋_GB2312" w:hAnsi="宋体" w:cs="Times New Roman"/>
        </w:rPr>
      </w:pPr>
      <w:r>
        <w:rPr>
          <w:rFonts w:ascii="仿宋_GB2312" w:hAnsi="宋体" w:hint="eastAsia"/>
        </w:rPr>
        <w:t>二、一旦我方成交，我方将严格按照采购文件规定的所有要求，向采购人提供所需货物及服务，认真履行合同规定的责任和义务，并按照合同相关规定完成项目。</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四、响应有效期：自递交响应文件之日起</w:t>
      </w:r>
      <w:r>
        <w:rPr>
          <w:rFonts w:ascii="仿宋_GB2312" w:hAnsi="宋体" w:hint="eastAsia"/>
        </w:rPr>
        <w:t>90</w:t>
      </w:r>
      <w:r>
        <w:rPr>
          <w:rFonts w:ascii="仿宋_GB2312" w:hAnsi="宋体" w:hint="eastAsia"/>
        </w:rPr>
        <w:t>天。</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五、我方愿意提供贵单位可能另外要求的，与采购有关的文件资料，并保证我方已提供和将要提供的文件资料是真实、</w:t>
      </w:r>
      <w:r>
        <w:rPr>
          <w:rFonts w:ascii="仿宋_GB2312" w:hAnsi="宋体" w:hint="eastAsia"/>
        </w:rPr>
        <w:t>准确的并对其真实性、合法性承担一切法律责任。</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我方完全同意按照采购文件的相关规定。</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我方完全理解采购人不一定将合同授予最低报价的供应商的行为。</w:t>
      </w:r>
    </w:p>
    <w:p w:rsidR="006C320A" w:rsidRDefault="00484ED6">
      <w:pPr>
        <w:pStyle w:val="ac"/>
        <w:spacing w:before="36" w:after="36" w:line="520" w:lineRule="exact"/>
        <w:ind w:firstLine="560"/>
        <w:rPr>
          <w:rFonts w:ascii="仿宋_GB2312" w:hAnsi="宋体"/>
        </w:rPr>
      </w:pPr>
      <w:r>
        <w:rPr>
          <w:rFonts w:ascii="仿宋_GB2312" w:hAnsi="宋体" w:hint="eastAsia"/>
        </w:rPr>
        <w:t>供应商名称（公章）：</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通讯地址：</w:t>
      </w:r>
    </w:p>
    <w:p w:rsidR="006C320A" w:rsidRDefault="00484ED6">
      <w:pPr>
        <w:pStyle w:val="ac"/>
        <w:spacing w:before="36" w:after="36" w:line="520" w:lineRule="exact"/>
        <w:ind w:firstLine="560"/>
        <w:rPr>
          <w:rFonts w:ascii="仿宋_GB2312" w:hAnsi="宋体"/>
        </w:rPr>
      </w:pPr>
      <w:r>
        <w:rPr>
          <w:rFonts w:ascii="仿宋_GB2312" w:hAnsi="宋体" w:hint="eastAsia"/>
        </w:rPr>
        <w:t>法定代表人（或授权代表）签字：</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联系电话：</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6C320A" w:rsidRDefault="00484ED6">
      <w:pPr>
        <w:spacing w:line="520" w:lineRule="exact"/>
        <w:rPr>
          <w:rFonts w:ascii="仿宋_GB2312" w:eastAsia="仿宋_GB2312" w:hAnsi="仿宋_GB2312"/>
          <w:b/>
          <w:bCs/>
          <w:sz w:val="28"/>
          <w:szCs w:val="28"/>
        </w:rPr>
      </w:pPr>
      <w:r>
        <w:rPr>
          <w:rFonts w:ascii="仿宋_GB2312" w:eastAsia="仿宋_GB2312" w:hint="eastAsia"/>
          <w:b/>
          <w:bCs/>
          <w:sz w:val="28"/>
          <w:szCs w:val="28"/>
        </w:rPr>
        <w:br w:type="page"/>
      </w:r>
      <w:bookmarkStart w:id="6" w:name="_Toc5868"/>
      <w:bookmarkStart w:id="7" w:name="_Toc30098"/>
      <w:bookmarkStart w:id="8" w:name="_Toc16866"/>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 xml:space="preserve">3 </w:t>
      </w:r>
      <w:r>
        <w:rPr>
          <w:rFonts w:ascii="仿宋_GB2312" w:eastAsia="仿宋_GB2312" w:hAnsi="仿宋_GB2312" w:cs="仿宋_GB2312" w:hint="eastAsia"/>
          <w:b/>
          <w:bCs/>
          <w:sz w:val="28"/>
          <w:szCs w:val="28"/>
        </w:rPr>
        <w:t>承诺函</w:t>
      </w:r>
      <w:bookmarkEnd w:id="6"/>
      <w:bookmarkEnd w:id="7"/>
    </w:p>
    <w:p w:rsidR="006C320A" w:rsidRDefault="00484ED6">
      <w:pPr>
        <w:pStyle w:val="ac"/>
        <w:spacing w:before="36" w:after="36" w:line="520" w:lineRule="exact"/>
        <w:ind w:firstLine="562"/>
        <w:jc w:val="center"/>
        <w:rPr>
          <w:rFonts w:ascii="仿宋_GB2312" w:hAnsi="宋体" w:cs="Times New Roman"/>
        </w:rPr>
      </w:pPr>
      <w:r>
        <w:rPr>
          <w:rFonts w:ascii="仿宋_GB2312" w:hAnsi="宋体" w:hint="eastAsia"/>
          <w:b/>
          <w:bCs/>
        </w:rPr>
        <w:t>承诺函</w:t>
      </w:r>
    </w:p>
    <w:p w:rsidR="006C320A" w:rsidRDefault="00484ED6">
      <w:pPr>
        <w:pStyle w:val="ac"/>
        <w:spacing w:beforeLines="0" w:afterLines="0" w:line="520" w:lineRule="exact"/>
        <w:ind w:firstLineChars="0" w:firstLine="0"/>
        <w:rPr>
          <w:rFonts w:ascii="仿宋_GB2312" w:hAnsi="宋体" w:cs="Times New Roman"/>
          <w:u w:val="single"/>
        </w:rPr>
      </w:pPr>
      <w:r>
        <w:rPr>
          <w:rFonts w:ascii="仿宋_GB2312" w:hAnsi="宋体" w:hint="eastAsia"/>
        </w:rPr>
        <w:t>致：</w:t>
      </w:r>
      <w:r>
        <w:rPr>
          <w:rFonts w:ascii="仿宋_GB2312" w:hAnsi="宋体" w:hint="eastAsia"/>
          <w:u w:val="single"/>
        </w:rPr>
        <w:t>自贡市中医医院</w:t>
      </w:r>
    </w:p>
    <w:p w:rsidR="006C320A" w:rsidRDefault="00484ED6">
      <w:pPr>
        <w:pStyle w:val="ac"/>
        <w:spacing w:beforeLines="0" w:afterLines="0" w:line="520" w:lineRule="exact"/>
        <w:ind w:firstLine="560"/>
        <w:rPr>
          <w:rFonts w:ascii="仿宋_GB2312" w:hAnsi="宋体" w:cs="Times New Roman"/>
        </w:rPr>
      </w:pPr>
      <w:r>
        <w:rPr>
          <w:rFonts w:ascii="仿宋_GB2312" w:hAnsi="宋体" w:hint="eastAsia"/>
        </w:rPr>
        <w:t>作为参加本次磋商采购活动（项目名称：</w:t>
      </w:r>
      <w:r>
        <w:rPr>
          <w:rFonts w:ascii="仿宋_GB2312" w:hAnsi="宋体" w:cs="仿宋_GB2312" w:hint="eastAsia"/>
          <w:u w:val="single"/>
        </w:rPr>
        <w:t xml:space="preserve">               </w:t>
      </w:r>
      <w:r>
        <w:rPr>
          <w:rFonts w:ascii="仿宋_GB2312" w:hAnsi="宋体" w:hint="eastAsia"/>
        </w:rPr>
        <w:t>）的供应商，现郑重承诺：</w:t>
      </w:r>
    </w:p>
    <w:p w:rsidR="006C320A" w:rsidRDefault="00484ED6">
      <w:pPr>
        <w:widowControl/>
        <w:numPr>
          <w:ilvl w:val="0"/>
          <w:numId w:val="4"/>
        </w:numPr>
        <w:spacing w:line="520" w:lineRule="exact"/>
        <w:ind w:leftChars="228" w:left="759" w:hangingChars="100" w:hanging="280"/>
        <w:jc w:val="left"/>
        <w:rPr>
          <w:rFonts w:ascii="仿宋_GB2312" w:eastAsia="仿宋_GB2312" w:hAnsi="宋体" w:cs="宋体"/>
          <w:sz w:val="28"/>
          <w:szCs w:val="28"/>
        </w:rPr>
      </w:pPr>
      <w:r>
        <w:rPr>
          <w:rFonts w:ascii="仿宋_GB2312" w:eastAsia="仿宋_GB2312" w:hAnsi="宋体" w:cs="宋体" w:hint="eastAsia"/>
          <w:sz w:val="28"/>
          <w:szCs w:val="28"/>
        </w:rPr>
        <w:t>具备《中华人民共和国政府采购法》第二十二条第一款和本项目规定的</w:t>
      </w:r>
    </w:p>
    <w:p w:rsidR="006C320A" w:rsidRDefault="00484ED6">
      <w:pPr>
        <w:widowControl/>
        <w:spacing w:line="520" w:lineRule="exact"/>
        <w:ind w:leftChars="128" w:left="269"/>
        <w:jc w:val="left"/>
        <w:rPr>
          <w:rFonts w:ascii="仿宋_GB2312" w:eastAsia="仿宋_GB2312"/>
          <w:sz w:val="28"/>
          <w:szCs w:val="28"/>
        </w:rPr>
      </w:pPr>
      <w:r>
        <w:rPr>
          <w:rFonts w:ascii="仿宋_GB2312" w:eastAsia="仿宋_GB2312" w:hAnsi="宋体" w:cs="宋体" w:hint="eastAsia"/>
          <w:sz w:val="28"/>
          <w:szCs w:val="28"/>
        </w:rPr>
        <w:t>条件：</w:t>
      </w:r>
      <w:r>
        <w:rPr>
          <w:rFonts w:ascii="仿宋_GB2312" w:eastAsia="仿宋_GB2312" w:hAnsi="宋体" w:cs="宋体" w:hint="eastAsia"/>
          <w:sz w:val="28"/>
          <w:szCs w:val="28"/>
        </w:rPr>
        <w:t xml:space="preserve"> </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（一）具有独立承担民事责任的能力；</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（二）具有良好的商业信誉和健全的财务会计制度；</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（三）具有履行合同所必需的设备和专业技术能力；</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（四）有依法缴纳税收和社会保障资金的良好记录；</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（五）参加政府采购活动前三年内，在经营活动中没有重大违法记录；</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（六）法律、行政法规规定的其他条件；</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（七）根据采购项目提出的特殊条件。</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五、如果有《四川省政府采购当事人诚信管理办法》（</w:t>
      </w:r>
      <w:proofErr w:type="gramStart"/>
      <w:r>
        <w:rPr>
          <w:rFonts w:ascii="仿宋_GB2312" w:eastAsia="仿宋_GB2312" w:hAnsi="宋体" w:cs="宋体" w:hint="eastAsia"/>
          <w:sz w:val="28"/>
          <w:szCs w:val="28"/>
        </w:rPr>
        <w:t>川财采</w:t>
      </w:r>
      <w:proofErr w:type="gramEnd"/>
      <w:r>
        <w:rPr>
          <w:rFonts w:ascii="仿宋_GB2312" w:eastAsia="仿宋_GB2312" w:hAnsi="宋体" w:cs="宋体" w:hint="eastAsia"/>
          <w:sz w:val="28"/>
          <w:szCs w:val="28"/>
        </w:rPr>
        <w:t>[2015]33</w:t>
      </w:r>
      <w:r>
        <w:rPr>
          <w:rFonts w:ascii="仿宋_GB2312" w:eastAsia="仿宋_GB2312" w:hAnsi="宋体" w:cs="宋体" w:hint="eastAsia"/>
          <w:sz w:val="28"/>
          <w:szCs w:val="28"/>
        </w:rPr>
        <w:t>号）规定的记入诚信档案的失信行为，将在响应文件中全面如实反映。</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lastRenderedPageBreak/>
        <w:t>六、响应文件中提供的能够给予我公司带来优惠、好处的任何材料资料和技术、服务、商务等响应承诺情况都是真实的、有效</w:t>
      </w:r>
      <w:r>
        <w:rPr>
          <w:rFonts w:ascii="仿宋_GB2312" w:eastAsia="仿宋_GB2312" w:hAnsi="宋体" w:cs="宋体" w:hint="eastAsia"/>
          <w:sz w:val="28"/>
          <w:szCs w:val="28"/>
        </w:rPr>
        <w:t>的、合法的。</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Pr>
          <w:rFonts w:ascii="仿宋_GB2312" w:eastAsia="仿宋_GB2312" w:hAnsi="宋体" w:cs="宋体" w:hint="eastAsia"/>
          <w:sz w:val="28"/>
          <w:szCs w:val="28"/>
        </w:rPr>
        <w:t>符合磋商</w:t>
      </w:r>
      <w:proofErr w:type="gramEnd"/>
      <w:r>
        <w:rPr>
          <w:rFonts w:ascii="仿宋_GB2312" w:eastAsia="仿宋_GB2312" w:hAnsi="宋体" w:cs="宋体" w:hint="eastAsia"/>
          <w:sz w:val="28"/>
          <w:szCs w:val="28"/>
        </w:rPr>
        <w:t>采购文件要求导致未能中标的，我公司愿意承担相应不利后果。</w:t>
      </w:r>
    </w:p>
    <w:p w:rsidR="006C320A" w:rsidRDefault="00484ED6">
      <w:pPr>
        <w:widowControl/>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八、我公司完全同意采购文件中关于知识产权的说明，承诺由此造成的纠纷由我单位全权负责。</w:t>
      </w:r>
    </w:p>
    <w:p w:rsidR="006C320A" w:rsidRDefault="00484ED6">
      <w:pPr>
        <w:pStyle w:val="ac"/>
        <w:spacing w:beforeLines="0" w:afterLines="0" w:line="520" w:lineRule="exact"/>
        <w:ind w:firstLine="560"/>
        <w:rPr>
          <w:rFonts w:ascii="仿宋_GB2312" w:hAnsi="宋体" w:cs="Times New Roman"/>
        </w:rPr>
      </w:pPr>
      <w:r>
        <w:rPr>
          <w:rFonts w:ascii="仿宋_GB2312" w:hAnsi="宋体" w:hint="eastAsia"/>
        </w:rPr>
        <w:t>本公司对上述承诺的内容事项真实性负责。如经查实上述承诺的内容事项存在虚假，我公司愿意接受以提供虚假材料谋取中标追究法律责任。</w:t>
      </w:r>
    </w:p>
    <w:p w:rsidR="006C320A" w:rsidRDefault="00484ED6">
      <w:pPr>
        <w:widowControl/>
        <w:spacing w:line="520" w:lineRule="exact"/>
        <w:jc w:val="left"/>
        <w:rPr>
          <w:rFonts w:ascii="仿宋_GB2312" w:eastAsia="仿宋_GB2312"/>
          <w:sz w:val="28"/>
          <w:szCs w:val="28"/>
        </w:rPr>
      </w:pPr>
      <w:r>
        <w:rPr>
          <w:rFonts w:ascii="仿宋_GB2312" w:eastAsia="仿宋_GB2312" w:hAnsi="宋体" w:cs="宋体" w:hint="eastAsia"/>
          <w:sz w:val="28"/>
          <w:szCs w:val="28"/>
        </w:rPr>
        <w:t>供应商名称：</w:t>
      </w:r>
    </w:p>
    <w:p w:rsidR="006C320A" w:rsidRDefault="00484ED6">
      <w:pPr>
        <w:pStyle w:val="ac"/>
        <w:spacing w:before="36" w:after="36" w:line="520" w:lineRule="exact"/>
        <w:ind w:firstLine="560"/>
        <w:rPr>
          <w:rFonts w:ascii="仿宋_GB2312" w:hAnsi="宋体"/>
        </w:rPr>
      </w:pPr>
      <w:r>
        <w:rPr>
          <w:rFonts w:ascii="仿宋_GB2312" w:hAnsi="宋体" w:hint="eastAsia"/>
        </w:rPr>
        <w:t>法定代表人（或授权代表）签字：</w:t>
      </w:r>
    </w:p>
    <w:p w:rsidR="006C320A" w:rsidRDefault="00484ED6">
      <w:pPr>
        <w:pStyle w:val="ac"/>
        <w:spacing w:before="36" w:after="36" w:line="520" w:lineRule="exact"/>
        <w:ind w:firstLine="560"/>
        <w:rPr>
          <w:rFonts w:ascii="仿宋_GB2312" w:hAnsi="宋体"/>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6C320A">
      <w:pPr>
        <w:pStyle w:val="ac"/>
        <w:spacing w:before="36" w:after="36" w:line="520" w:lineRule="exact"/>
        <w:ind w:firstLine="560"/>
        <w:rPr>
          <w:rFonts w:ascii="仿宋_GB2312" w:hAnsi="宋体"/>
        </w:rPr>
      </w:pPr>
    </w:p>
    <w:p w:rsidR="006C320A" w:rsidRDefault="00484ED6">
      <w:pPr>
        <w:pStyle w:val="ac"/>
        <w:spacing w:before="36" w:after="36" w:line="520" w:lineRule="exact"/>
        <w:ind w:firstLineChars="0" w:firstLine="0"/>
        <w:outlineLvl w:val="1"/>
        <w:rPr>
          <w:rFonts w:ascii="仿宋_GB2312" w:cs="Times New Roman"/>
          <w:b/>
          <w:bCs/>
        </w:rPr>
      </w:pPr>
      <w:r>
        <w:rPr>
          <w:rFonts w:ascii="仿宋_GB2312" w:hAnsi="仿宋_GB2312" w:cs="仿宋_GB2312" w:hint="eastAsia"/>
          <w:b/>
          <w:bCs/>
        </w:rPr>
        <w:lastRenderedPageBreak/>
        <w:t>格式</w:t>
      </w:r>
      <w:r>
        <w:rPr>
          <w:rFonts w:ascii="仿宋_GB2312" w:hAnsi="仿宋_GB2312" w:cs="仿宋_GB2312" w:hint="eastAsia"/>
          <w:b/>
          <w:bCs/>
        </w:rPr>
        <w:t xml:space="preserve">4 </w:t>
      </w:r>
      <w:r>
        <w:rPr>
          <w:rFonts w:ascii="仿宋_GB2312" w:hAnsi="仿宋_GB2312" w:cs="仿宋_GB2312" w:hint="eastAsia"/>
          <w:b/>
          <w:bCs/>
        </w:rPr>
        <w:t>依法缴纳税收和社会保障资金承诺函</w:t>
      </w:r>
      <w:bookmarkEnd w:id="8"/>
    </w:p>
    <w:p w:rsidR="006C320A" w:rsidRDefault="006C320A">
      <w:pPr>
        <w:pStyle w:val="ac"/>
        <w:spacing w:before="36" w:after="36" w:line="520" w:lineRule="exact"/>
        <w:ind w:firstLineChars="0" w:firstLine="0"/>
        <w:rPr>
          <w:rFonts w:ascii="仿宋_GB2312" w:cs="Times New Roman"/>
          <w:b/>
          <w:bCs/>
        </w:rPr>
      </w:pPr>
    </w:p>
    <w:p w:rsidR="006C320A" w:rsidRDefault="00484ED6">
      <w:pPr>
        <w:widowControl/>
        <w:spacing w:line="520" w:lineRule="exact"/>
        <w:jc w:val="center"/>
        <w:rPr>
          <w:rFonts w:ascii="仿宋_GB2312" w:eastAsia="仿宋_GB2312"/>
          <w:b/>
          <w:bCs/>
          <w:kern w:val="0"/>
          <w:sz w:val="28"/>
          <w:szCs w:val="28"/>
        </w:rPr>
      </w:pPr>
      <w:r>
        <w:rPr>
          <w:rFonts w:ascii="仿宋_GB2312" w:eastAsia="仿宋_GB2312" w:hAnsi="宋体" w:cs="宋体" w:hint="eastAsia"/>
          <w:b/>
          <w:bCs/>
          <w:kern w:val="0"/>
          <w:sz w:val="28"/>
          <w:szCs w:val="28"/>
        </w:rPr>
        <w:t>20</w:t>
      </w:r>
      <w:r>
        <w:rPr>
          <w:rFonts w:ascii="仿宋_GB2312" w:eastAsia="仿宋_GB2312" w:hAnsi="宋体" w:cs="宋体" w:hint="eastAsia"/>
          <w:b/>
          <w:bCs/>
          <w:kern w:val="0"/>
          <w:sz w:val="28"/>
          <w:szCs w:val="28"/>
        </w:rPr>
        <w:t>20</w:t>
      </w:r>
      <w:r>
        <w:rPr>
          <w:rFonts w:ascii="仿宋_GB2312" w:eastAsia="仿宋_GB2312" w:hAnsi="宋体" w:cs="宋体" w:hint="eastAsia"/>
          <w:b/>
          <w:bCs/>
          <w:kern w:val="0"/>
          <w:sz w:val="28"/>
          <w:szCs w:val="28"/>
        </w:rPr>
        <w:t>年依法缴纳税收和社会保障资金承诺函</w:t>
      </w:r>
    </w:p>
    <w:p w:rsidR="006C320A" w:rsidRDefault="006C320A">
      <w:pPr>
        <w:widowControl/>
        <w:spacing w:line="520" w:lineRule="exact"/>
        <w:jc w:val="center"/>
        <w:rPr>
          <w:rFonts w:ascii="仿宋_GB2312" w:eastAsia="仿宋_GB2312"/>
          <w:b/>
          <w:bCs/>
          <w:kern w:val="0"/>
          <w:sz w:val="28"/>
          <w:szCs w:val="28"/>
        </w:rPr>
      </w:pPr>
    </w:p>
    <w:p w:rsidR="006C320A" w:rsidRDefault="00484ED6">
      <w:pPr>
        <w:pStyle w:val="ac"/>
        <w:spacing w:before="36" w:afterLines="100" w:after="240" w:line="52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6C320A" w:rsidRDefault="00484ED6">
      <w:pPr>
        <w:pStyle w:val="a9"/>
        <w:spacing w:beforeAutospacing="0" w:afterAutospacing="0" w:line="520" w:lineRule="exact"/>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hAnsi="宋体" w:cs="仿宋_GB2312" w:hint="eastAsia"/>
          <w:sz w:val="28"/>
          <w:szCs w:val="28"/>
          <w:u w:val="single"/>
        </w:rPr>
        <w:t xml:space="preserve">                        </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我单位</w:t>
      </w:r>
      <w:r>
        <w:rPr>
          <w:rFonts w:ascii="仿宋_GB2312" w:eastAsia="仿宋_GB2312" w:hint="eastAsia"/>
          <w:color w:val="auto"/>
          <w:sz w:val="28"/>
          <w:szCs w:val="28"/>
        </w:rPr>
        <w:t>20</w:t>
      </w:r>
      <w:r>
        <w:rPr>
          <w:rFonts w:ascii="仿宋_GB2312" w:eastAsia="仿宋_GB2312" w:hint="eastAsia"/>
          <w:color w:val="auto"/>
          <w:sz w:val="28"/>
          <w:szCs w:val="28"/>
        </w:rPr>
        <w:t>20</w:t>
      </w:r>
      <w:r>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6C320A" w:rsidRDefault="006C320A">
      <w:pPr>
        <w:pStyle w:val="a9"/>
        <w:spacing w:beforeAutospacing="0" w:afterAutospacing="0" w:line="520" w:lineRule="exact"/>
        <w:rPr>
          <w:rFonts w:ascii="仿宋_GB2312" w:eastAsia="仿宋_GB2312" w:cs="Times New Roman"/>
          <w:color w:val="auto"/>
          <w:sz w:val="28"/>
          <w:szCs w:val="28"/>
        </w:rPr>
      </w:pP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供应商名称（公章）：</w:t>
      </w:r>
    </w:p>
    <w:p w:rsidR="006C320A" w:rsidRDefault="00484ED6">
      <w:pPr>
        <w:pStyle w:val="ac"/>
        <w:spacing w:before="36" w:after="36" w:line="520" w:lineRule="exact"/>
        <w:ind w:firstLine="560"/>
        <w:rPr>
          <w:rFonts w:ascii="仿宋_GB2312" w:hAnsi="宋体" w:cs="Times New Roman"/>
          <w:u w:val="single"/>
        </w:rPr>
      </w:pPr>
      <w:r>
        <w:rPr>
          <w:rFonts w:ascii="仿宋_GB2312" w:hAnsi="宋体" w:hint="eastAsia"/>
        </w:rPr>
        <w:t>法定代表人（或授权代表）签字：</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484ED6">
      <w:pPr>
        <w:spacing w:line="520" w:lineRule="exact"/>
        <w:jc w:val="left"/>
        <w:rPr>
          <w:rFonts w:ascii="仿宋_GB2312" w:eastAsia="仿宋_GB2312" w:hAnsi="仿宋_GB2312"/>
          <w:b/>
          <w:bCs/>
          <w:kern w:val="0"/>
          <w:sz w:val="28"/>
          <w:szCs w:val="28"/>
        </w:rPr>
      </w:pPr>
      <w:r>
        <w:rPr>
          <w:rFonts w:ascii="仿宋_GB2312" w:eastAsia="仿宋_GB2312" w:hAnsi="仿宋_GB2312" w:cs="仿宋_GB2312" w:hint="eastAsia"/>
          <w:b/>
          <w:bCs/>
          <w:kern w:val="0"/>
          <w:sz w:val="28"/>
          <w:szCs w:val="28"/>
        </w:rPr>
        <w:lastRenderedPageBreak/>
        <w:t>格式</w:t>
      </w:r>
      <w:r>
        <w:rPr>
          <w:rFonts w:ascii="仿宋_GB2312" w:eastAsia="仿宋_GB2312" w:hAnsi="仿宋_GB2312" w:cs="仿宋_GB2312" w:hint="eastAsia"/>
          <w:b/>
          <w:bCs/>
          <w:kern w:val="0"/>
          <w:sz w:val="28"/>
          <w:szCs w:val="28"/>
        </w:rPr>
        <w:t>5</w:t>
      </w:r>
      <w:r>
        <w:rPr>
          <w:rFonts w:ascii="仿宋_GB2312" w:eastAsia="仿宋_GB2312" w:hAnsi="仿宋_GB2312" w:cs="仿宋_GB2312" w:hint="eastAsia"/>
          <w:b/>
          <w:bCs/>
          <w:kern w:val="0"/>
          <w:sz w:val="28"/>
          <w:szCs w:val="28"/>
        </w:rPr>
        <w:t>：体现健全的财务制度的证明材料承诺书</w:t>
      </w:r>
    </w:p>
    <w:p w:rsidR="006C320A" w:rsidRDefault="00484ED6">
      <w:pPr>
        <w:spacing w:line="520" w:lineRule="exact"/>
        <w:jc w:val="center"/>
        <w:rPr>
          <w:rFonts w:ascii="仿宋_GB2312" w:eastAsia="仿宋_GB2312" w:hAnsi="宋体"/>
          <w:b/>
          <w:bCs/>
          <w:spacing w:val="6"/>
          <w:sz w:val="28"/>
          <w:szCs w:val="28"/>
        </w:rPr>
      </w:pPr>
      <w:r>
        <w:rPr>
          <w:rFonts w:ascii="仿宋_GB2312" w:eastAsia="仿宋_GB2312" w:hAnsi="宋体" w:cs="宋体" w:hint="eastAsia"/>
          <w:b/>
          <w:bCs/>
          <w:spacing w:val="6"/>
          <w:sz w:val="28"/>
          <w:szCs w:val="28"/>
        </w:rPr>
        <w:t>承诺书</w:t>
      </w:r>
    </w:p>
    <w:p w:rsidR="006C320A" w:rsidRDefault="00484ED6">
      <w:pPr>
        <w:pStyle w:val="ac"/>
        <w:spacing w:before="36" w:after="36" w:line="52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作为参加本次采购活动（项目名称：</w:t>
      </w:r>
      <w:r>
        <w:rPr>
          <w:rFonts w:ascii="仿宋_GB2312" w:hAnsi="宋体" w:cs="仿宋_GB2312" w:hint="eastAsia"/>
          <w:u w:val="single"/>
        </w:rPr>
        <w:t xml:space="preserve">                      </w:t>
      </w:r>
      <w:r>
        <w:rPr>
          <w:rFonts w:ascii="仿宋_GB2312" w:hAnsi="宋体" w:hint="eastAsia"/>
        </w:rPr>
        <w:t>）的供应商，现本公司郑重承诺：</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本公司是按照《企业会计准则》和《企业会计制度》的规定编制的财务报告</w:t>
      </w:r>
      <w:r>
        <w:rPr>
          <w:rFonts w:ascii="仿宋_GB2312" w:eastAsia="仿宋_GB2312" w:hint="eastAsia"/>
          <w:color w:val="auto"/>
          <w:sz w:val="28"/>
          <w:szCs w:val="28"/>
        </w:rPr>
        <w:t>;</w:t>
      </w:r>
      <w:r>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6C320A" w:rsidRDefault="006C320A">
      <w:pPr>
        <w:pStyle w:val="ac"/>
        <w:spacing w:before="36" w:after="36" w:line="520" w:lineRule="exact"/>
        <w:ind w:firstLine="560"/>
        <w:rPr>
          <w:rFonts w:ascii="仿宋_GB2312" w:hAnsi="宋体" w:cs="Times New Roman"/>
        </w:rPr>
      </w:pPr>
    </w:p>
    <w:p w:rsidR="006C320A" w:rsidRDefault="006C320A">
      <w:pPr>
        <w:pStyle w:val="ac"/>
        <w:spacing w:before="36" w:after="36" w:line="520" w:lineRule="exact"/>
        <w:ind w:firstLine="560"/>
        <w:rPr>
          <w:rFonts w:ascii="仿宋_GB2312" w:hAnsi="宋体" w:cs="Times New Roman"/>
        </w:rPr>
      </w:pPr>
    </w:p>
    <w:p w:rsidR="006C320A" w:rsidRDefault="00484ED6">
      <w:pPr>
        <w:widowControl/>
        <w:spacing w:line="520" w:lineRule="exact"/>
        <w:jc w:val="left"/>
        <w:rPr>
          <w:rFonts w:ascii="仿宋_GB2312" w:eastAsia="仿宋_GB2312"/>
          <w:sz w:val="28"/>
          <w:szCs w:val="28"/>
        </w:rPr>
      </w:pPr>
      <w:r>
        <w:rPr>
          <w:rFonts w:ascii="仿宋_GB2312" w:eastAsia="仿宋_GB2312" w:cs="宋体" w:hint="eastAsia"/>
          <w:sz w:val="28"/>
          <w:szCs w:val="28"/>
        </w:rPr>
        <w:t>投标人名称：</w:t>
      </w:r>
    </w:p>
    <w:p w:rsidR="006C320A" w:rsidRDefault="00484ED6" w:rsidP="000F6A55">
      <w:pPr>
        <w:widowControl/>
        <w:spacing w:line="520" w:lineRule="exact"/>
        <w:ind w:firstLineChars="196" w:firstLine="549"/>
        <w:jc w:val="left"/>
        <w:rPr>
          <w:rFonts w:ascii="仿宋_GB2312" w:eastAsia="仿宋_GB2312"/>
          <w:sz w:val="28"/>
          <w:szCs w:val="28"/>
        </w:rPr>
      </w:pPr>
      <w:r>
        <w:rPr>
          <w:rFonts w:ascii="仿宋_GB2312" w:eastAsia="仿宋_GB2312" w:cs="宋体" w:hint="eastAsia"/>
          <w:sz w:val="28"/>
          <w:szCs w:val="28"/>
        </w:rPr>
        <w:t>法定代表人（或授权代表）签字：</w:t>
      </w:r>
    </w:p>
    <w:p w:rsidR="006C320A" w:rsidRDefault="00484ED6" w:rsidP="000F6A55">
      <w:pPr>
        <w:widowControl/>
        <w:spacing w:line="520" w:lineRule="exact"/>
        <w:ind w:firstLineChars="196" w:firstLine="549"/>
        <w:jc w:val="left"/>
        <w:rPr>
          <w:rFonts w:ascii="仿宋_GB2312" w:eastAsia="仿宋_GB2312"/>
          <w:sz w:val="28"/>
          <w:szCs w:val="28"/>
        </w:rPr>
      </w:pPr>
      <w:r>
        <w:rPr>
          <w:rFonts w:ascii="仿宋_GB2312" w:eastAsia="仿宋_GB2312" w:cs="宋体" w:hint="eastAsia"/>
          <w:sz w:val="28"/>
          <w:szCs w:val="28"/>
        </w:rPr>
        <w:t>日期：</w:t>
      </w:r>
      <w:r>
        <w:rPr>
          <w:rFonts w:ascii="仿宋_GB2312" w:eastAsia="仿宋_GB2312" w:cs="宋体" w:hint="eastAsia"/>
          <w:sz w:val="28"/>
          <w:szCs w:val="28"/>
        </w:rPr>
        <w:t xml:space="preserve">  </w:t>
      </w:r>
      <w:r>
        <w:rPr>
          <w:rFonts w:ascii="仿宋_GB2312" w:eastAsia="仿宋_GB2312" w:cs="宋体" w:hint="eastAsia"/>
          <w:sz w:val="28"/>
          <w:szCs w:val="28"/>
        </w:rPr>
        <w:t>年</w:t>
      </w:r>
      <w:r>
        <w:rPr>
          <w:rFonts w:ascii="仿宋_GB2312" w:eastAsia="仿宋_GB2312" w:cs="宋体" w:hint="eastAsia"/>
          <w:sz w:val="28"/>
          <w:szCs w:val="28"/>
        </w:rPr>
        <w:t xml:space="preserve">  </w:t>
      </w:r>
      <w:r>
        <w:rPr>
          <w:rFonts w:ascii="仿宋_GB2312" w:eastAsia="仿宋_GB2312" w:cs="宋体" w:hint="eastAsia"/>
          <w:sz w:val="28"/>
          <w:szCs w:val="28"/>
        </w:rPr>
        <w:t>月</w:t>
      </w:r>
      <w:r>
        <w:rPr>
          <w:rFonts w:ascii="仿宋_GB2312" w:eastAsia="仿宋_GB2312" w:cs="宋体" w:hint="eastAsia"/>
          <w:sz w:val="28"/>
          <w:szCs w:val="28"/>
        </w:rPr>
        <w:t xml:space="preserve">  </w:t>
      </w:r>
      <w:r>
        <w:rPr>
          <w:rFonts w:ascii="仿宋_GB2312" w:eastAsia="仿宋_GB2312" w:cs="宋体" w:hint="eastAsia"/>
          <w:sz w:val="28"/>
          <w:szCs w:val="28"/>
        </w:rPr>
        <w:t>日</w:t>
      </w: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rsidP="000F6A55">
      <w:pPr>
        <w:widowControl/>
        <w:spacing w:line="520" w:lineRule="exact"/>
        <w:ind w:firstLineChars="196" w:firstLine="549"/>
        <w:jc w:val="lef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484ED6">
      <w:pPr>
        <w:rPr>
          <w:rFonts w:ascii="仿宋_GB2312" w:eastAsia="仿宋_GB2312" w:hAnsi="仿宋_GB2312" w:cs="仿宋_GB2312"/>
          <w:b/>
          <w:bCs/>
          <w:sz w:val="28"/>
          <w:szCs w:val="28"/>
        </w:rPr>
      </w:pPr>
      <w:bookmarkStart w:id="9" w:name="_Toc26488"/>
      <w:bookmarkStart w:id="10" w:name="_Toc18271"/>
      <w:r>
        <w:rPr>
          <w:rFonts w:ascii="仿宋_GB2312" w:eastAsia="仿宋_GB2312" w:hAnsi="仿宋_GB2312" w:cs="仿宋_GB2312" w:hint="eastAsia"/>
          <w:b/>
          <w:bCs/>
          <w:sz w:val="28"/>
          <w:szCs w:val="28"/>
        </w:rPr>
        <w:br w:type="page"/>
      </w:r>
    </w:p>
    <w:p w:rsidR="006C320A" w:rsidRDefault="00484ED6">
      <w:pPr>
        <w:widowControl/>
        <w:spacing w:line="520" w:lineRule="exact"/>
        <w:jc w:val="left"/>
        <w:rPr>
          <w:rFonts w:ascii="仿宋_GB2312" w:eastAsia="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rPr>
        <w:t>、无行贿犯罪记录承诺函</w:t>
      </w:r>
      <w:bookmarkEnd w:id="9"/>
      <w:bookmarkEnd w:id="10"/>
    </w:p>
    <w:p w:rsidR="006C320A" w:rsidRDefault="006C320A">
      <w:pPr>
        <w:pStyle w:val="ac"/>
        <w:spacing w:before="36" w:after="36" w:line="520" w:lineRule="exact"/>
        <w:ind w:firstLineChars="0" w:firstLine="0"/>
        <w:rPr>
          <w:rFonts w:ascii="仿宋_GB2312" w:cs="Times New Roman"/>
          <w:b/>
          <w:bCs/>
        </w:rPr>
      </w:pPr>
    </w:p>
    <w:p w:rsidR="006C320A" w:rsidRDefault="00484ED6">
      <w:pPr>
        <w:widowControl/>
        <w:spacing w:line="520" w:lineRule="exact"/>
        <w:jc w:val="center"/>
        <w:rPr>
          <w:rFonts w:ascii="仿宋_GB2312" w:eastAsia="仿宋_GB2312"/>
          <w:b/>
          <w:bCs/>
          <w:kern w:val="0"/>
          <w:sz w:val="28"/>
          <w:szCs w:val="28"/>
        </w:rPr>
      </w:pPr>
      <w:r>
        <w:rPr>
          <w:rFonts w:ascii="仿宋_GB2312" w:eastAsia="仿宋_GB2312" w:hAnsi="宋体" w:cs="宋体" w:hint="eastAsia"/>
          <w:b/>
          <w:bCs/>
          <w:kern w:val="0"/>
          <w:sz w:val="28"/>
          <w:szCs w:val="28"/>
        </w:rPr>
        <w:t>无行贿犯罪记录承诺函</w:t>
      </w:r>
    </w:p>
    <w:p w:rsidR="006C320A" w:rsidRDefault="00484ED6">
      <w:pPr>
        <w:pStyle w:val="ac"/>
        <w:spacing w:before="36" w:afterLines="100" w:after="240" w:line="52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6C320A" w:rsidRDefault="00484ED6">
      <w:pPr>
        <w:pStyle w:val="a9"/>
        <w:spacing w:beforeAutospacing="0" w:afterAutospacing="0" w:line="520" w:lineRule="exact"/>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hAnsi="宋体" w:cs="仿宋_GB2312" w:hint="eastAsia"/>
          <w:sz w:val="28"/>
          <w:szCs w:val="28"/>
          <w:u w:val="single"/>
        </w:rPr>
        <w:t xml:space="preserve">                                  </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6C320A" w:rsidRDefault="00484ED6">
      <w:pPr>
        <w:pStyle w:val="a9"/>
        <w:spacing w:beforeAutospacing="0" w:afterAutospacing="0" w:line="52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6C320A" w:rsidRDefault="006C320A">
      <w:pPr>
        <w:pStyle w:val="a9"/>
        <w:spacing w:beforeAutospacing="0" w:afterAutospacing="0" w:line="520" w:lineRule="exact"/>
        <w:rPr>
          <w:rFonts w:ascii="仿宋_GB2312" w:eastAsia="仿宋_GB2312" w:cs="Times New Roman"/>
          <w:color w:val="auto"/>
          <w:sz w:val="28"/>
          <w:szCs w:val="28"/>
        </w:rPr>
      </w:pP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供应商名称（公章）：</w:t>
      </w:r>
    </w:p>
    <w:p w:rsidR="006C320A" w:rsidRDefault="00484ED6">
      <w:pPr>
        <w:pStyle w:val="ac"/>
        <w:spacing w:before="36" w:after="36" w:line="520" w:lineRule="exact"/>
        <w:ind w:firstLine="560"/>
        <w:rPr>
          <w:rFonts w:ascii="仿宋_GB2312" w:hAnsi="宋体" w:cs="Times New Roman"/>
          <w:u w:val="single"/>
        </w:rPr>
      </w:pPr>
      <w:r>
        <w:rPr>
          <w:rFonts w:ascii="仿宋_GB2312" w:hAnsi="宋体" w:hint="eastAsia"/>
        </w:rPr>
        <w:t>法定代表人（或授权代表）签字：</w:t>
      </w:r>
    </w:p>
    <w:p w:rsidR="006C320A" w:rsidRDefault="00484ED6">
      <w:pPr>
        <w:pStyle w:val="ac"/>
        <w:spacing w:before="36" w:after="36" w:line="520" w:lineRule="exact"/>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6C320A" w:rsidRDefault="00484ED6">
      <w:pPr>
        <w:pStyle w:val="a5"/>
        <w:spacing w:line="520" w:lineRule="exact"/>
        <w:ind w:firstLine="0"/>
        <w:jc w:val="center"/>
        <w:rPr>
          <w:rFonts w:ascii="仿宋_GB2312" w:eastAsia="仿宋_GB2312" w:cs="Times New Roman"/>
          <w:b/>
          <w:bCs/>
          <w:sz w:val="28"/>
          <w:szCs w:val="28"/>
        </w:rPr>
      </w:pPr>
      <w:r>
        <w:rPr>
          <w:rFonts w:ascii="仿宋_GB2312" w:eastAsia="仿宋_GB2312" w:hAnsi="仿宋_GB2312" w:cs="Times New Roman" w:hint="eastAsia"/>
          <w:sz w:val="28"/>
          <w:szCs w:val="28"/>
        </w:rPr>
        <w:br w:type="page"/>
      </w:r>
    </w:p>
    <w:p w:rsidR="006C320A" w:rsidRDefault="00484ED6">
      <w:pPr>
        <w:pStyle w:val="a5"/>
        <w:spacing w:line="520" w:lineRule="exact"/>
        <w:ind w:firstLine="0"/>
        <w:jc w:val="left"/>
        <w:rPr>
          <w:rFonts w:ascii="仿宋_GB2312" w:eastAsia="仿宋_GB2312" w:hAnsi="宋体" w:cs="宋体"/>
          <w:b/>
          <w:bCs/>
          <w:sz w:val="28"/>
          <w:szCs w:val="28"/>
        </w:rPr>
      </w:pPr>
      <w:bookmarkStart w:id="11" w:name="_Toc22794"/>
      <w:r>
        <w:rPr>
          <w:rFonts w:ascii="仿宋_GB2312" w:eastAsia="仿宋_GB2312" w:hAnsi="宋体" w:cs="宋体" w:hint="eastAsia"/>
          <w:b/>
          <w:bCs/>
          <w:sz w:val="28"/>
          <w:szCs w:val="28"/>
        </w:rPr>
        <w:lastRenderedPageBreak/>
        <w:t>格式</w:t>
      </w:r>
      <w:r>
        <w:rPr>
          <w:rFonts w:ascii="仿宋_GB2312" w:eastAsia="仿宋_GB2312" w:hAnsi="宋体" w:cs="宋体" w:hint="eastAsia"/>
          <w:b/>
          <w:bCs/>
          <w:sz w:val="28"/>
          <w:szCs w:val="28"/>
        </w:rPr>
        <w:t>7</w:t>
      </w:r>
      <w:r>
        <w:rPr>
          <w:rFonts w:ascii="仿宋_GB2312" w:eastAsia="仿宋_GB2312" w:hAnsi="宋体" w:cs="宋体" w:hint="eastAsia"/>
          <w:b/>
          <w:bCs/>
          <w:sz w:val="28"/>
          <w:szCs w:val="28"/>
        </w:rPr>
        <w:t>、法定代表人授权委托书</w:t>
      </w:r>
      <w:bookmarkEnd w:id="11"/>
    </w:p>
    <w:p w:rsidR="006C320A" w:rsidRDefault="006C320A">
      <w:pPr>
        <w:pStyle w:val="a5"/>
        <w:spacing w:line="520" w:lineRule="exact"/>
        <w:ind w:firstLine="0"/>
        <w:jc w:val="left"/>
        <w:rPr>
          <w:rFonts w:ascii="仿宋_GB2312" w:eastAsia="仿宋_GB2312" w:hAnsi="宋体" w:cs="宋体"/>
          <w:b/>
          <w:bCs/>
          <w:sz w:val="28"/>
          <w:szCs w:val="28"/>
        </w:rPr>
      </w:pPr>
    </w:p>
    <w:p w:rsidR="006C320A" w:rsidRDefault="006C320A">
      <w:pPr>
        <w:pStyle w:val="a5"/>
        <w:spacing w:line="520" w:lineRule="exact"/>
        <w:ind w:firstLine="0"/>
        <w:jc w:val="left"/>
        <w:rPr>
          <w:rFonts w:ascii="仿宋_GB2312" w:eastAsia="仿宋_GB2312" w:hAnsi="宋体" w:cs="宋体"/>
          <w:b/>
          <w:bCs/>
          <w:sz w:val="28"/>
          <w:szCs w:val="28"/>
        </w:rPr>
      </w:pPr>
    </w:p>
    <w:p w:rsidR="006C320A" w:rsidRDefault="00484ED6">
      <w:pPr>
        <w:pStyle w:val="a5"/>
        <w:spacing w:line="520" w:lineRule="exact"/>
        <w:ind w:firstLine="0"/>
        <w:jc w:val="center"/>
        <w:rPr>
          <w:rFonts w:ascii="仿宋_GB2312" w:eastAsia="仿宋_GB2312" w:cs="Times New Roman"/>
          <w:b/>
          <w:bCs/>
          <w:sz w:val="28"/>
          <w:szCs w:val="28"/>
        </w:rPr>
      </w:pPr>
      <w:r>
        <w:rPr>
          <w:rFonts w:ascii="仿宋_GB2312" w:eastAsia="仿宋_GB2312" w:hAnsi="宋体" w:cs="宋体" w:hint="eastAsia"/>
          <w:b/>
          <w:bCs/>
          <w:sz w:val="28"/>
          <w:szCs w:val="28"/>
        </w:rPr>
        <w:t>法定代表人授权委托书</w:t>
      </w:r>
    </w:p>
    <w:p w:rsidR="006C320A" w:rsidRDefault="006C320A">
      <w:pPr>
        <w:pStyle w:val="a5"/>
        <w:spacing w:line="520" w:lineRule="exact"/>
        <w:ind w:firstLine="0"/>
        <w:jc w:val="center"/>
        <w:rPr>
          <w:rFonts w:ascii="仿宋_GB2312" w:eastAsia="仿宋_GB2312" w:cs="Times New Roman"/>
          <w:b/>
          <w:bCs/>
          <w:sz w:val="28"/>
          <w:szCs w:val="28"/>
        </w:rPr>
      </w:pPr>
    </w:p>
    <w:p w:rsidR="006C320A" w:rsidRDefault="00484ED6">
      <w:pPr>
        <w:spacing w:line="520" w:lineRule="exact"/>
        <w:jc w:val="left"/>
        <w:rPr>
          <w:rFonts w:ascii="仿宋_GB2312" w:eastAsia="仿宋_GB2312"/>
          <w:sz w:val="28"/>
          <w:szCs w:val="28"/>
          <w:u w:val="single"/>
        </w:rPr>
      </w:pPr>
      <w:r>
        <w:rPr>
          <w:rFonts w:ascii="仿宋_GB2312" w:eastAsia="仿宋_GB2312" w:hAnsi="宋体" w:cs="宋体" w:hint="eastAsia"/>
          <w:sz w:val="28"/>
          <w:szCs w:val="28"/>
        </w:rPr>
        <w:t>致：</w:t>
      </w:r>
      <w:r>
        <w:rPr>
          <w:rFonts w:ascii="仿宋_GB2312" w:eastAsia="仿宋_GB2312" w:hAnsi="宋体" w:cs="宋体" w:hint="eastAsia"/>
          <w:sz w:val="28"/>
          <w:szCs w:val="28"/>
          <w:u w:val="single"/>
        </w:rPr>
        <w:t>自贡市中医医院</w:t>
      </w:r>
    </w:p>
    <w:p w:rsidR="006C320A" w:rsidRDefault="006C320A">
      <w:pPr>
        <w:spacing w:line="520" w:lineRule="exact"/>
        <w:jc w:val="left"/>
        <w:rPr>
          <w:rFonts w:ascii="仿宋_GB2312" w:eastAsia="仿宋_GB2312"/>
          <w:sz w:val="28"/>
          <w:szCs w:val="28"/>
        </w:rPr>
      </w:pPr>
    </w:p>
    <w:p w:rsidR="006C320A" w:rsidRDefault="00484ED6">
      <w:pPr>
        <w:spacing w:line="520" w:lineRule="exact"/>
        <w:ind w:firstLineChars="700" w:firstLine="1960"/>
        <w:jc w:val="left"/>
        <w:rPr>
          <w:rFonts w:ascii="仿宋_GB2312" w:eastAsia="仿宋_GB2312"/>
          <w:sz w:val="28"/>
          <w:szCs w:val="28"/>
        </w:rPr>
      </w:pPr>
      <w:r>
        <w:rPr>
          <w:rFonts w:ascii="仿宋_GB2312" w:eastAsia="仿宋_GB2312" w:hAnsi="宋体" w:cs="宋体" w:hint="eastAsia"/>
          <w:sz w:val="28"/>
          <w:szCs w:val="28"/>
        </w:rPr>
        <w:t>法定代表人</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授权委托</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为我的代理人，参加贵单位组织的</w:t>
      </w:r>
      <w:r>
        <w:rPr>
          <w:rFonts w:ascii="仿宋_GB2312" w:eastAsia="仿宋_GB2312" w:hAnsi="宋体" w:cs="仿宋_GB2312" w:hint="eastAsia"/>
          <w:kern w:val="0"/>
          <w:sz w:val="28"/>
          <w:szCs w:val="28"/>
          <w:u w:val="single"/>
        </w:rPr>
        <w:t xml:space="preserve">                    </w:t>
      </w:r>
      <w:r>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rsidR="006C320A" w:rsidRDefault="00484ED6">
      <w:pPr>
        <w:spacing w:line="52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代理人无转委托权，本授权书自</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cs="宋体" w:hint="eastAsia"/>
          <w:sz w:val="28"/>
          <w:szCs w:val="28"/>
        </w:rPr>
        <w:t>签字生效，特此声明。</w:t>
      </w:r>
    </w:p>
    <w:p w:rsidR="006C320A" w:rsidRDefault="006C320A">
      <w:pPr>
        <w:spacing w:line="520" w:lineRule="exact"/>
        <w:jc w:val="left"/>
        <w:rPr>
          <w:rFonts w:ascii="仿宋_GB2312" w:eastAsia="仿宋_GB2312"/>
          <w:sz w:val="28"/>
          <w:szCs w:val="28"/>
        </w:rPr>
      </w:pPr>
    </w:p>
    <w:p w:rsidR="006C320A" w:rsidRDefault="006C320A">
      <w:pPr>
        <w:spacing w:line="520" w:lineRule="exact"/>
        <w:jc w:val="left"/>
        <w:rPr>
          <w:rFonts w:ascii="仿宋_GB2312" w:eastAsia="仿宋_GB2312"/>
          <w:sz w:val="28"/>
          <w:szCs w:val="28"/>
        </w:rPr>
      </w:pPr>
    </w:p>
    <w:p w:rsidR="006C320A" w:rsidRDefault="00484ED6">
      <w:pPr>
        <w:spacing w:line="520" w:lineRule="exact"/>
        <w:ind w:firstLineChars="200" w:firstLine="560"/>
        <w:rPr>
          <w:rFonts w:ascii="仿宋_GB2312" w:eastAsia="仿宋_GB2312"/>
          <w:sz w:val="28"/>
          <w:szCs w:val="28"/>
        </w:rPr>
      </w:pPr>
      <w:r>
        <w:rPr>
          <w:rFonts w:ascii="仿宋_GB2312" w:eastAsia="仿宋_GB2312" w:hAnsi="宋体" w:cs="宋体" w:hint="eastAsia"/>
          <w:sz w:val="28"/>
          <w:szCs w:val="28"/>
        </w:rPr>
        <w:t>供应商名称（公章）：</w:t>
      </w:r>
    </w:p>
    <w:p w:rsidR="006C320A" w:rsidRDefault="00484ED6">
      <w:pPr>
        <w:spacing w:line="520" w:lineRule="exact"/>
        <w:ind w:firstLineChars="200" w:firstLine="560"/>
        <w:rPr>
          <w:rFonts w:ascii="仿宋_GB2312" w:eastAsia="仿宋_GB2312"/>
          <w:sz w:val="28"/>
          <w:szCs w:val="28"/>
          <w:u w:val="single"/>
        </w:rPr>
      </w:pPr>
      <w:r>
        <w:rPr>
          <w:rFonts w:ascii="仿宋_GB2312" w:eastAsia="仿宋_GB2312" w:hAnsi="宋体" w:cs="宋体" w:hint="eastAsia"/>
          <w:sz w:val="28"/>
          <w:szCs w:val="28"/>
        </w:rPr>
        <w:t>法定代表人（签字）：</w:t>
      </w:r>
    </w:p>
    <w:p w:rsidR="006C320A" w:rsidRDefault="00484ED6">
      <w:pPr>
        <w:spacing w:line="520" w:lineRule="exact"/>
        <w:ind w:firstLineChars="200" w:firstLine="560"/>
        <w:rPr>
          <w:rFonts w:ascii="仿宋_GB2312" w:eastAsia="仿宋_GB2312"/>
          <w:sz w:val="28"/>
          <w:szCs w:val="28"/>
          <w:u w:val="single"/>
        </w:rPr>
      </w:pPr>
      <w:r>
        <w:rPr>
          <w:rFonts w:ascii="仿宋_GB2312" w:eastAsia="仿宋_GB2312" w:hAnsi="宋体" w:cs="宋体" w:hint="eastAsia"/>
          <w:sz w:val="28"/>
          <w:szCs w:val="28"/>
        </w:rPr>
        <w:t>授权代表（签字）：</w:t>
      </w:r>
      <w:r>
        <w:rPr>
          <w:rFonts w:ascii="仿宋_GB2312" w:eastAsia="仿宋_GB2312" w:hAnsi="宋体" w:cs="宋体" w:hint="eastAsia"/>
          <w:sz w:val="28"/>
          <w:szCs w:val="28"/>
        </w:rPr>
        <w:t xml:space="preserve"> </w:t>
      </w:r>
    </w:p>
    <w:p w:rsidR="006C320A" w:rsidRDefault="00484ED6">
      <w:pPr>
        <w:spacing w:line="520" w:lineRule="exact"/>
        <w:ind w:firstLineChars="200" w:firstLine="560"/>
        <w:rPr>
          <w:rFonts w:ascii="仿宋_GB2312" w:eastAsia="仿宋_GB2312"/>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6C320A" w:rsidRDefault="006C320A">
      <w:pPr>
        <w:spacing w:line="520" w:lineRule="exact"/>
        <w:ind w:firstLineChars="200" w:firstLine="560"/>
        <w:rPr>
          <w:rFonts w:ascii="仿宋_GB2312" w:eastAsia="仿宋_GB2312"/>
          <w:sz w:val="28"/>
          <w:szCs w:val="28"/>
        </w:rPr>
      </w:pPr>
    </w:p>
    <w:p w:rsidR="006C320A" w:rsidRDefault="00484ED6">
      <w:pPr>
        <w:spacing w:line="520" w:lineRule="exact"/>
        <w:ind w:firstLineChars="200" w:firstLine="562"/>
        <w:rPr>
          <w:rFonts w:ascii="仿宋_GB2312" w:eastAsia="仿宋_GB2312"/>
          <w:b/>
          <w:bCs/>
          <w:sz w:val="28"/>
          <w:szCs w:val="28"/>
          <w:lang w:val="zh-CN"/>
        </w:rPr>
      </w:pPr>
      <w:r>
        <w:rPr>
          <w:rFonts w:ascii="仿宋_GB2312" w:eastAsia="仿宋_GB2312" w:hAnsi="宋体" w:cs="宋体" w:hint="eastAsia"/>
          <w:b/>
          <w:bCs/>
          <w:sz w:val="28"/>
          <w:szCs w:val="28"/>
          <w:lang w:val="zh-CN"/>
        </w:rPr>
        <w:t>附：代理人身份证复印件（身份证复印件加盖公章）</w:t>
      </w:r>
    </w:p>
    <w:p w:rsidR="006C320A" w:rsidRDefault="006C320A">
      <w:pPr>
        <w:spacing w:line="520" w:lineRule="exact"/>
        <w:ind w:firstLineChars="200" w:firstLine="560"/>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5"/>
        <w:spacing w:line="520" w:lineRule="exact"/>
        <w:ind w:firstLine="0"/>
        <w:jc w:val="left"/>
        <w:rPr>
          <w:rFonts w:ascii="仿宋_GB2312" w:eastAsia="仿宋_GB2312" w:hAnsi="仿宋_GB2312" w:cs="仿宋_GB2312"/>
          <w:b/>
          <w:bCs/>
          <w:sz w:val="28"/>
          <w:szCs w:val="28"/>
        </w:rPr>
      </w:pPr>
    </w:p>
    <w:p w:rsidR="006C320A" w:rsidRDefault="00484ED6">
      <w:pPr>
        <w:pStyle w:val="a5"/>
        <w:spacing w:line="520" w:lineRule="exact"/>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8</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技术要求应答表</w:t>
      </w:r>
    </w:p>
    <w:p w:rsidR="006C320A" w:rsidRDefault="006C320A">
      <w:pPr>
        <w:pStyle w:val="a5"/>
        <w:spacing w:line="520" w:lineRule="exact"/>
        <w:ind w:firstLine="0"/>
        <w:jc w:val="center"/>
        <w:rPr>
          <w:rFonts w:ascii="仿宋_GB2312" w:eastAsia="仿宋_GB2312" w:hAnsi="宋体" w:cs="宋体"/>
          <w:b/>
          <w:bCs/>
          <w:sz w:val="28"/>
          <w:szCs w:val="28"/>
        </w:rPr>
      </w:pPr>
    </w:p>
    <w:p w:rsidR="006C320A" w:rsidRDefault="006C320A">
      <w:pPr>
        <w:pStyle w:val="a5"/>
        <w:spacing w:line="520" w:lineRule="exact"/>
        <w:ind w:firstLine="0"/>
        <w:jc w:val="center"/>
        <w:rPr>
          <w:rFonts w:ascii="仿宋_GB2312" w:eastAsia="仿宋_GB2312" w:hAnsi="宋体" w:cs="宋体"/>
          <w:b/>
          <w:bCs/>
          <w:sz w:val="28"/>
          <w:szCs w:val="28"/>
        </w:rPr>
      </w:pPr>
    </w:p>
    <w:p w:rsidR="006C320A" w:rsidRDefault="00484ED6">
      <w:pPr>
        <w:pStyle w:val="a5"/>
        <w:spacing w:line="520" w:lineRule="exact"/>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技术要求应答表</w:t>
      </w:r>
    </w:p>
    <w:p w:rsidR="006C320A" w:rsidRDefault="00484ED6">
      <w:pPr>
        <w:pStyle w:val="a8"/>
        <w:pBdr>
          <w:bottom w:val="none" w:sz="0" w:space="0" w:color="auto"/>
        </w:pBdr>
        <w:tabs>
          <w:tab w:val="clear" w:pos="4153"/>
          <w:tab w:val="clear" w:pos="8306"/>
        </w:tabs>
        <w:snapToGrid/>
        <w:spacing w:line="520" w:lineRule="exact"/>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项目名称：</w:t>
      </w:r>
      <w:r>
        <w:rPr>
          <w:rFonts w:ascii="仿宋_GB2312" w:eastAsia="仿宋_GB2312" w:hAnsi="宋体" w:cs="仿宋_GB2312" w:hint="eastAsia"/>
          <w:kern w:val="0"/>
          <w:sz w:val="28"/>
          <w:szCs w:val="28"/>
          <w:u w:val="single"/>
        </w:rPr>
        <w:t xml:space="preserve">                             </w:t>
      </w:r>
      <w:r>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6C320A">
        <w:trPr>
          <w:trHeight w:val="915"/>
          <w:jc w:val="center"/>
        </w:trPr>
        <w:tc>
          <w:tcPr>
            <w:tcW w:w="2092" w:type="dxa"/>
            <w:vAlign w:val="center"/>
          </w:tcPr>
          <w:p w:rsidR="006C320A" w:rsidRDefault="00484ED6">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谈判文件条目号</w:t>
            </w:r>
          </w:p>
        </w:tc>
        <w:tc>
          <w:tcPr>
            <w:tcW w:w="2686" w:type="dxa"/>
            <w:vAlign w:val="center"/>
          </w:tcPr>
          <w:p w:rsidR="006C320A" w:rsidRDefault="00484ED6">
            <w:pPr>
              <w:pStyle w:val="a8"/>
              <w:pBdr>
                <w:bottom w:val="none" w:sz="0" w:space="0" w:color="auto"/>
              </w:pBdr>
              <w:tabs>
                <w:tab w:val="clear" w:pos="4153"/>
                <w:tab w:val="clear" w:pos="8306"/>
              </w:tabs>
              <w:snapToGrid/>
              <w:spacing w:line="520" w:lineRule="exact"/>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谈判文件要求（详见谈判文件第五章）</w:t>
            </w:r>
          </w:p>
        </w:tc>
        <w:tc>
          <w:tcPr>
            <w:tcW w:w="3600" w:type="dxa"/>
            <w:vAlign w:val="center"/>
          </w:tcPr>
          <w:p w:rsidR="006C320A" w:rsidRDefault="00484ED6">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响应文件的应答情况</w:t>
            </w:r>
          </w:p>
          <w:p w:rsidR="006C320A" w:rsidRDefault="00484ED6">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（响应产品实际参数）</w:t>
            </w:r>
          </w:p>
        </w:tc>
        <w:tc>
          <w:tcPr>
            <w:tcW w:w="1477" w:type="dxa"/>
            <w:vAlign w:val="center"/>
          </w:tcPr>
          <w:p w:rsidR="006C320A" w:rsidRDefault="00484ED6">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偏离说明</w:t>
            </w:r>
          </w:p>
        </w:tc>
      </w:tr>
      <w:tr w:rsidR="006C320A">
        <w:trPr>
          <w:trHeight w:val="481"/>
          <w:jc w:val="center"/>
        </w:trPr>
        <w:tc>
          <w:tcPr>
            <w:tcW w:w="2092"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rsidR="006C320A" w:rsidRDefault="006C320A">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6C320A">
        <w:trPr>
          <w:trHeight w:val="227"/>
          <w:jc w:val="center"/>
        </w:trPr>
        <w:tc>
          <w:tcPr>
            <w:tcW w:w="2092"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rsidR="006C320A" w:rsidRDefault="006C320A">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6C320A">
        <w:trPr>
          <w:trHeight w:val="284"/>
          <w:jc w:val="center"/>
        </w:trPr>
        <w:tc>
          <w:tcPr>
            <w:tcW w:w="2092"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rsidR="006C320A" w:rsidRDefault="006C320A">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rsidR="006C320A" w:rsidRDefault="006C320A">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6C320A">
        <w:trPr>
          <w:trHeight w:val="284"/>
          <w:jc w:val="center"/>
        </w:trPr>
        <w:tc>
          <w:tcPr>
            <w:tcW w:w="2092" w:type="dxa"/>
            <w:vAlign w:val="center"/>
          </w:tcPr>
          <w:p w:rsidR="006C320A" w:rsidRDefault="006C320A">
            <w:pPr>
              <w:widowControl/>
              <w:spacing w:line="520" w:lineRule="exact"/>
              <w:jc w:val="center"/>
              <w:textAlignment w:val="bottom"/>
              <w:rPr>
                <w:rFonts w:ascii="仿宋_GB2312" w:eastAsia="仿宋_GB2312" w:hAnsi="仿宋" w:cs="仿宋"/>
                <w:color w:val="000000"/>
                <w:sz w:val="28"/>
                <w:szCs w:val="28"/>
              </w:rPr>
            </w:pPr>
          </w:p>
        </w:tc>
        <w:tc>
          <w:tcPr>
            <w:tcW w:w="2686" w:type="dxa"/>
            <w:vAlign w:val="center"/>
          </w:tcPr>
          <w:p w:rsidR="006C320A" w:rsidRDefault="006C320A">
            <w:pPr>
              <w:widowControl/>
              <w:spacing w:line="520" w:lineRule="exact"/>
              <w:jc w:val="center"/>
              <w:textAlignment w:val="bottom"/>
              <w:rPr>
                <w:rFonts w:ascii="仿宋_GB2312" w:eastAsia="仿宋_GB2312" w:hAnsi="仿宋" w:cs="仿宋"/>
                <w:color w:val="000000"/>
                <w:sz w:val="28"/>
                <w:szCs w:val="28"/>
              </w:rPr>
            </w:pPr>
          </w:p>
        </w:tc>
        <w:tc>
          <w:tcPr>
            <w:tcW w:w="3600" w:type="dxa"/>
            <w:vAlign w:val="center"/>
          </w:tcPr>
          <w:p w:rsidR="006C320A" w:rsidRDefault="006C320A">
            <w:pPr>
              <w:widowControl/>
              <w:spacing w:line="520" w:lineRule="exact"/>
              <w:jc w:val="center"/>
              <w:textAlignment w:val="bottom"/>
              <w:rPr>
                <w:rFonts w:ascii="仿宋_GB2312" w:eastAsia="仿宋_GB2312" w:hAnsi="仿宋" w:cs="仿宋"/>
                <w:color w:val="000000"/>
                <w:sz w:val="28"/>
                <w:szCs w:val="28"/>
              </w:rPr>
            </w:pPr>
          </w:p>
        </w:tc>
        <w:tc>
          <w:tcPr>
            <w:tcW w:w="1477" w:type="dxa"/>
            <w:vAlign w:val="center"/>
          </w:tcPr>
          <w:p w:rsidR="006C320A" w:rsidRDefault="006C320A">
            <w:pPr>
              <w:pStyle w:val="a8"/>
              <w:pBdr>
                <w:bottom w:val="none" w:sz="0" w:space="0" w:color="auto"/>
              </w:pBdr>
              <w:tabs>
                <w:tab w:val="clear" w:pos="4153"/>
                <w:tab w:val="clear" w:pos="8306"/>
              </w:tabs>
              <w:snapToGrid/>
              <w:spacing w:line="520" w:lineRule="exact"/>
              <w:rPr>
                <w:rFonts w:ascii="仿宋_GB2312" w:eastAsia="仿宋_GB2312" w:hAnsi="仿宋" w:cs="仿宋"/>
                <w:color w:val="000000"/>
                <w:sz w:val="28"/>
                <w:szCs w:val="28"/>
              </w:rPr>
            </w:pPr>
          </w:p>
        </w:tc>
      </w:tr>
    </w:tbl>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Default"/>
        <w:spacing w:line="520" w:lineRule="exact"/>
        <w:rPr>
          <w:rFonts w:ascii="仿宋_GB2312" w:eastAsia="仿宋_GB2312"/>
          <w:sz w:val="28"/>
          <w:szCs w:val="28"/>
        </w:rPr>
      </w:pPr>
    </w:p>
    <w:p w:rsidR="006C320A" w:rsidRDefault="006C320A">
      <w:pPr>
        <w:pStyle w:val="a5"/>
        <w:spacing w:line="520" w:lineRule="exact"/>
        <w:ind w:firstLine="0"/>
        <w:jc w:val="left"/>
        <w:rPr>
          <w:rFonts w:ascii="仿宋_GB2312" w:eastAsia="仿宋_GB2312" w:hAnsi="仿宋_GB2312" w:cs="仿宋_GB2312"/>
          <w:b/>
          <w:bCs/>
          <w:sz w:val="28"/>
          <w:szCs w:val="28"/>
        </w:rPr>
      </w:pPr>
    </w:p>
    <w:p w:rsidR="006C320A" w:rsidRDefault="00484ED6">
      <w:pPr>
        <w:pStyle w:val="a5"/>
        <w:spacing w:line="520" w:lineRule="exact"/>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9</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商务应答表</w:t>
      </w:r>
    </w:p>
    <w:p w:rsidR="006C320A" w:rsidRDefault="006C320A">
      <w:pPr>
        <w:pStyle w:val="a5"/>
        <w:spacing w:line="520" w:lineRule="exact"/>
        <w:ind w:firstLine="0"/>
        <w:jc w:val="left"/>
        <w:rPr>
          <w:rFonts w:ascii="仿宋_GB2312" w:eastAsia="仿宋_GB2312" w:hAnsi="仿宋_GB2312" w:cs="仿宋_GB2312"/>
          <w:b/>
          <w:bCs/>
          <w:sz w:val="28"/>
          <w:szCs w:val="28"/>
        </w:rPr>
      </w:pPr>
    </w:p>
    <w:p w:rsidR="006C320A" w:rsidRDefault="00484ED6">
      <w:pPr>
        <w:pStyle w:val="a5"/>
        <w:spacing w:line="520" w:lineRule="exact"/>
        <w:ind w:firstLine="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商务应答表</w:t>
      </w:r>
    </w:p>
    <w:p w:rsidR="006C320A" w:rsidRDefault="006C320A">
      <w:pPr>
        <w:pStyle w:val="a5"/>
        <w:spacing w:line="520" w:lineRule="exact"/>
        <w:ind w:firstLine="0"/>
        <w:jc w:val="left"/>
        <w:rPr>
          <w:rFonts w:ascii="仿宋_GB2312" w:eastAsia="仿宋_GB2312" w:hAnsi="仿宋_GB2312" w:cs="仿宋_GB2312"/>
          <w:b/>
          <w:bCs/>
          <w:sz w:val="28"/>
          <w:szCs w:val="28"/>
        </w:rPr>
      </w:pPr>
    </w:p>
    <w:p w:rsidR="006C320A" w:rsidRDefault="006C320A">
      <w:pPr>
        <w:pStyle w:val="a5"/>
        <w:spacing w:line="520" w:lineRule="exact"/>
        <w:ind w:firstLine="0"/>
        <w:jc w:val="left"/>
        <w:rPr>
          <w:rFonts w:ascii="仿宋_GB2312" w:eastAsia="仿宋_GB2312" w:hAnsi="仿宋_GB2312" w:cs="仿宋_GB2312"/>
          <w:b/>
          <w:bCs/>
          <w:sz w:val="28"/>
          <w:szCs w:val="28"/>
        </w:rPr>
      </w:pPr>
    </w:p>
    <w:p w:rsidR="006C320A" w:rsidRDefault="00484ED6">
      <w:pPr>
        <w:pStyle w:val="ae"/>
        <w:spacing w:line="520" w:lineRule="exact"/>
        <w:rPr>
          <w:rFonts w:ascii="仿宋_GB2312" w:eastAsia="仿宋_GB2312" w:hAnsi="宋体" w:cs="宋体"/>
          <w:sz w:val="28"/>
          <w:szCs w:val="28"/>
        </w:rPr>
      </w:pPr>
      <w:r>
        <w:rPr>
          <w:rFonts w:ascii="仿宋_GB2312" w:eastAsia="仿宋_GB2312" w:hAnsi="宋体" w:cs="宋体" w:hint="eastAsia"/>
          <w:sz w:val="28"/>
          <w:szCs w:val="28"/>
        </w:rPr>
        <w:t>项目名称：</w:t>
      </w:r>
      <w:r>
        <w:rPr>
          <w:rFonts w:ascii="仿宋_GB2312" w:eastAsia="仿宋_GB2312" w:hAnsi="宋体" w:cs="仿宋_GB2312"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6C320A">
        <w:trPr>
          <w:trHeight w:val="920"/>
        </w:trPr>
        <w:tc>
          <w:tcPr>
            <w:tcW w:w="744" w:type="dxa"/>
            <w:vAlign w:val="center"/>
          </w:tcPr>
          <w:p w:rsidR="006C320A" w:rsidRDefault="00484ED6">
            <w:pPr>
              <w:pStyle w:val="a5"/>
              <w:tabs>
                <w:tab w:val="left" w:pos="6880"/>
              </w:tabs>
              <w:spacing w:line="52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序号</w:t>
            </w:r>
          </w:p>
        </w:tc>
        <w:tc>
          <w:tcPr>
            <w:tcW w:w="2493" w:type="dxa"/>
            <w:vAlign w:val="center"/>
          </w:tcPr>
          <w:p w:rsidR="006C320A" w:rsidRDefault="00484ED6">
            <w:pPr>
              <w:pStyle w:val="a5"/>
              <w:tabs>
                <w:tab w:val="left" w:pos="6880"/>
              </w:tabs>
              <w:spacing w:line="52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谈判文件条目号</w:t>
            </w:r>
          </w:p>
        </w:tc>
        <w:tc>
          <w:tcPr>
            <w:tcW w:w="2695" w:type="dxa"/>
            <w:vAlign w:val="center"/>
          </w:tcPr>
          <w:p w:rsidR="006C320A" w:rsidRDefault="00484ED6">
            <w:pPr>
              <w:pStyle w:val="a5"/>
              <w:tabs>
                <w:tab w:val="left" w:pos="6880"/>
              </w:tabs>
              <w:spacing w:line="52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谈判文件要求</w:t>
            </w:r>
          </w:p>
        </w:tc>
        <w:tc>
          <w:tcPr>
            <w:tcW w:w="2834" w:type="dxa"/>
            <w:vAlign w:val="center"/>
          </w:tcPr>
          <w:p w:rsidR="006C320A" w:rsidRDefault="00484ED6">
            <w:pPr>
              <w:pStyle w:val="a5"/>
              <w:tabs>
                <w:tab w:val="left" w:pos="6880"/>
              </w:tabs>
              <w:spacing w:line="52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响应文件的应答</w:t>
            </w:r>
          </w:p>
        </w:tc>
        <w:tc>
          <w:tcPr>
            <w:tcW w:w="1394" w:type="dxa"/>
            <w:vAlign w:val="center"/>
          </w:tcPr>
          <w:p w:rsidR="006C320A" w:rsidRDefault="00484ED6">
            <w:pPr>
              <w:pStyle w:val="a5"/>
              <w:tabs>
                <w:tab w:val="left" w:pos="6880"/>
              </w:tabs>
              <w:spacing w:line="52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偏离说明</w:t>
            </w:r>
          </w:p>
        </w:tc>
      </w:tr>
      <w:tr w:rsidR="006C320A">
        <w:trPr>
          <w:trHeight w:val="549"/>
        </w:trPr>
        <w:tc>
          <w:tcPr>
            <w:tcW w:w="744" w:type="dxa"/>
            <w:vAlign w:val="center"/>
          </w:tcPr>
          <w:p w:rsidR="006C320A" w:rsidRDefault="00484ED6">
            <w:pPr>
              <w:pStyle w:val="a5"/>
              <w:tabs>
                <w:tab w:val="left" w:pos="34"/>
              </w:tabs>
              <w:spacing w:line="52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2493"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rsidR="006C320A" w:rsidRDefault="006C320A">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rsidR="006C320A" w:rsidRDefault="006C320A" w:rsidP="000F6A55">
            <w:pPr>
              <w:pStyle w:val="a5"/>
              <w:tabs>
                <w:tab w:val="left" w:pos="6880"/>
              </w:tabs>
              <w:spacing w:line="520" w:lineRule="exact"/>
              <w:ind w:left="255" w:hangingChars="91" w:hanging="255"/>
              <w:jc w:val="left"/>
              <w:rPr>
                <w:rFonts w:ascii="仿宋_GB2312" w:eastAsia="仿宋_GB2312" w:hAnsi="宋体" w:cs="宋体"/>
                <w:kern w:val="0"/>
                <w:sz w:val="28"/>
                <w:szCs w:val="28"/>
              </w:rPr>
            </w:pPr>
          </w:p>
        </w:tc>
        <w:tc>
          <w:tcPr>
            <w:tcW w:w="1394"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r>
      <w:tr w:rsidR="006C320A">
        <w:trPr>
          <w:trHeight w:val="549"/>
        </w:trPr>
        <w:tc>
          <w:tcPr>
            <w:tcW w:w="744" w:type="dxa"/>
            <w:vAlign w:val="center"/>
          </w:tcPr>
          <w:p w:rsidR="006C320A" w:rsidRDefault="00484ED6">
            <w:pPr>
              <w:pStyle w:val="a5"/>
              <w:tabs>
                <w:tab w:val="left" w:pos="34"/>
              </w:tabs>
              <w:spacing w:line="52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2493"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rsidR="006C320A" w:rsidRDefault="006C320A">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rsidR="006C320A" w:rsidRDefault="006C320A">
            <w:pPr>
              <w:pStyle w:val="a5"/>
              <w:tabs>
                <w:tab w:val="left" w:pos="6880"/>
              </w:tabs>
              <w:spacing w:line="520" w:lineRule="exact"/>
              <w:ind w:firstLine="0"/>
              <w:jc w:val="left"/>
              <w:rPr>
                <w:rFonts w:ascii="仿宋_GB2312" w:eastAsia="仿宋_GB2312" w:hAnsi="宋体" w:cs="宋体"/>
                <w:kern w:val="0"/>
                <w:sz w:val="28"/>
                <w:szCs w:val="28"/>
              </w:rPr>
            </w:pPr>
          </w:p>
        </w:tc>
        <w:tc>
          <w:tcPr>
            <w:tcW w:w="1394"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r>
      <w:tr w:rsidR="006C320A">
        <w:trPr>
          <w:trHeight w:val="818"/>
        </w:trPr>
        <w:tc>
          <w:tcPr>
            <w:tcW w:w="744" w:type="dxa"/>
            <w:vAlign w:val="center"/>
          </w:tcPr>
          <w:p w:rsidR="006C320A" w:rsidRDefault="00484ED6">
            <w:pPr>
              <w:pStyle w:val="a5"/>
              <w:tabs>
                <w:tab w:val="left" w:pos="34"/>
              </w:tabs>
              <w:spacing w:line="52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2493"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rsidR="006C320A" w:rsidRDefault="006C320A">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rsidR="006C320A" w:rsidRDefault="006C320A">
            <w:pPr>
              <w:pStyle w:val="a5"/>
              <w:tabs>
                <w:tab w:val="left" w:pos="6880"/>
              </w:tabs>
              <w:spacing w:line="520" w:lineRule="exact"/>
              <w:ind w:firstLine="0"/>
              <w:rPr>
                <w:rFonts w:ascii="仿宋_GB2312" w:eastAsia="仿宋_GB2312" w:hAnsi="宋体" w:cs="宋体"/>
                <w:kern w:val="0"/>
                <w:sz w:val="28"/>
                <w:szCs w:val="28"/>
              </w:rPr>
            </w:pPr>
          </w:p>
        </w:tc>
        <w:tc>
          <w:tcPr>
            <w:tcW w:w="1394" w:type="dxa"/>
            <w:vAlign w:val="center"/>
          </w:tcPr>
          <w:p w:rsidR="006C320A" w:rsidRDefault="006C320A">
            <w:pPr>
              <w:pStyle w:val="a5"/>
              <w:tabs>
                <w:tab w:val="left" w:pos="6880"/>
              </w:tabs>
              <w:spacing w:line="520" w:lineRule="exact"/>
              <w:ind w:firstLine="480"/>
              <w:jc w:val="left"/>
              <w:rPr>
                <w:rFonts w:ascii="仿宋_GB2312" w:eastAsia="仿宋_GB2312" w:hAnsi="宋体" w:cs="宋体"/>
                <w:kern w:val="0"/>
                <w:sz w:val="28"/>
                <w:szCs w:val="28"/>
              </w:rPr>
            </w:pPr>
          </w:p>
        </w:tc>
      </w:tr>
    </w:tbl>
    <w:p w:rsidR="006C320A" w:rsidRDefault="006C320A">
      <w:pPr>
        <w:spacing w:line="520" w:lineRule="exact"/>
        <w:ind w:firstLineChars="200" w:firstLine="560"/>
        <w:rPr>
          <w:rFonts w:ascii="仿宋_GB2312" w:eastAsia="仿宋_GB2312" w:hAnsi="仿宋" w:cs="仿宋"/>
          <w:color w:val="000000"/>
          <w:sz w:val="28"/>
          <w:szCs w:val="28"/>
        </w:rPr>
      </w:pPr>
    </w:p>
    <w:p w:rsidR="006C320A" w:rsidRDefault="00484ED6">
      <w:pPr>
        <w:spacing w:line="520" w:lineRule="exact"/>
        <w:ind w:firstLineChars="200" w:firstLine="560"/>
        <w:rPr>
          <w:rFonts w:ascii="仿宋_GB2312" w:eastAsia="仿宋_GB2312" w:hAnsi="宋体" w:cs="宋体"/>
          <w:b/>
          <w:color w:val="000000"/>
          <w:sz w:val="28"/>
          <w:szCs w:val="28"/>
        </w:rPr>
      </w:pPr>
      <w:r>
        <w:rPr>
          <w:rFonts w:ascii="仿宋_GB2312" w:eastAsia="仿宋_GB2312" w:hAnsi="宋体" w:cs="宋体" w:hint="eastAsia"/>
          <w:color w:val="000000"/>
          <w:sz w:val="28"/>
          <w:szCs w:val="28"/>
        </w:rPr>
        <w:t>注意：供应商必须据实填写，不得虚假响应，</w:t>
      </w:r>
      <w:proofErr w:type="gramStart"/>
      <w:r>
        <w:rPr>
          <w:rFonts w:ascii="仿宋_GB2312" w:eastAsia="仿宋_GB2312" w:hAnsi="宋体" w:cs="宋体" w:hint="eastAsia"/>
          <w:color w:val="000000"/>
          <w:sz w:val="28"/>
          <w:szCs w:val="28"/>
        </w:rPr>
        <w:t>虚假响应</w:t>
      </w:r>
      <w:proofErr w:type="gramEnd"/>
      <w:r>
        <w:rPr>
          <w:rFonts w:ascii="仿宋_GB2312" w:eastAsia="仿宋_GB2312" w:hAnsi="宋体" w:cs="宋体" w:hint="eastAsia"/>
          <w:color w:val="000000"/>
          <w:sz w:val="28"/>
          <w:szCs w:val="28"/>
        </w:rPr>
        <w:t>的，其响应文件无效并按规定追究其相关责任。</w:t>
      </w:r>
    </w:p>
    <w:p w:rsidR="006C320A" w:rsidRDefault="006C320A">
      <w:pPr>
        <w:adjustRightInd w:val="0"/>
        <w:spacing w:line="520" w:lineRule="exact"/>
        <w:ind w:firstLineChars="200" w:firstLine="560"/>
        <w:jc w:val="left"/>
        <w:rPr>
          <w:rFonts w:ascii="仿宋_GB2312" w:eastAsia="仿宋_GB2312" w:hAnsi="宋体" w:cs="宋体"/>
          <w:color w:val="000000"/>
          <w:sz w:val="28"/>
          <w:szCs w:val="28"/>
        </w:rPr>
      </w:pPr>
    </w:p>
    <w:p w:rsidR="006C320A" w:rsidRDefault="00484ED6">
      <w:pPr>
        <w:adjustRightInd w:val="0"/>
        <w:spacing w:line="520" w:lineRule="exact"/>
        <w:ind w:firstLineChars="200" w:firstLine="560"/>
        <w:jc w:val="left"/>
        <w:rPr>
          <w:rFonts w:ascii="仿宋_GB2312" w:eastAsia="仿宋_GB2312" w:hAnsi="宋体" w:cs="宋体"/>
          <w:color w:val="000000"/>
          <w:sz w:val="28"/>
          <w:szCs w:val="28"/>
        </w:rPr>
      </w:pPr>
      <w:r>
        <w:rPr>
          <w:rFonts w:ascii="仿宋_GB2312" w:eastAsia="仿宋_GB2312" w:hAnsi="宋体" w:cs="宋体" w:hint="eastAsia"/>
          <w:color w:val="000000"/>
          <w:sz w:val="28"/>
          <w:szCs w:val="28"/>
        </w:rPr>
        <w:t>供应商人名称：（盖单位公章）</w:t>
      </w:r>
    </w:p>
    <w:p w:rsidR="006C320A" w:rsidRDefault="00484ED6">
      <w:pPr>
        <w:adjustRightInd w:val="0"/>
        <w:spacing w:line="520" w:lineRule="exact"/>
        <w:ind w:firstLineChars="225" w:firstLine="630"/>
        <w:jc w:val="left"/>
        <w:rPr>
          <w:rFonts w:ascii="仿宋_GB2312" w:eastAsia="仿宋_GB2312" w:hAnsi="宋体" w:cs="宋体"/>
          <w:bCs/>
          <w:color w:val="000000"/>
          <w:sz w:val="28"/>
          <w:szCs w:val="28"/>
        </w:rPr>
      </w:pPr>
      <w:r>
        <w:rPr>
          <w:rFonts w:ascii="仿宋_GB2312" w:eastAsia="仿宋_GB2312" w:hAnsi="宋体" w:cs="宋体" w:hint="eastAsia"/>
          <w:bCs/>
          <w:color w:val="000000"/>
          <w:sz w:val="28"/>
          <w:szCs w:val="28"/>
        </w:rPr>
        <w:t>法定代表人或授权代表（签字或盖章）：</w:t>
      </w:r>
    </w:p>
    <w:p w:rsidR="006C320A" w:rsidRDefault="00484ED6">
      <w:pPr>
        <w:adjustRightInd w:val="0"/>
        <w:spacing w:line="520" w:lineRule="exact"/>
        <w:ind w:firstLineChars="225" w:firstLine="630"/>
        <w:jc w:val="left"/>
        <w:rPr>
          <w:rFonts w:ascii="仿宋_GB2312" w:eastAsia="仿宋_GB2312" w:hAnsi="宋体" w:cs="宋体"/>
          <w:color w:val="000000"/>
          <w:sz w:val="28"/>
          <w:szCs w:val="28"/>
        </w:rPr>
        <w:sectPr w:rsidR="006C320A">
          <w:pgSz w:w="11850" w:h="16783"/>
          <w:pgMar w:top="1418" w:right="1418" w:bottom="1418" w:left="1418" w:header="851" w:footer="992" w:gutter="0"/>
          <w:cols w:space="0"/>
          <w:docGrid w:linePitch="312"/>
        </w:sectPr>
      </w:pPr>
      <w:r>
        <w:rPr>
          <w:rFonts w:ascii="仿宋_GB2312" w:eastAsia="仿宋_GB2312" w:hAnsi="宋体" w:cs="宋体" w:hint="eastAsia"/>
          <w:bCs/>
          <w:color w:val="000000"/>
          <w:sz w:val="28"/>
          <w:szCs w:val="28"/>
        </w:rPr>
        <w:t>日</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期：</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年</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月</w:t>
      </w:r>
      <w:r>
        <w:rPr>
          <w:rFonts w:ascii="仿宋_GB2312" w:eastAsia="仿宋_GB2312" w:hAnsi="宋体" w:cs="宋体" w:hint="eastAsia"/>
          <w:bCs/>
          <w:color w:val="000000"/>
          <w:sz w:val="28"/>
          <w:szCs w:val="28"/>
        </w:rPr>
        <w:t xml:space="preserve">   </w:t>
      </w:r>
    </w:p>
    <w:p w:rsidR="006C320A" w:rsidRDefault="00484ED6">
      <w:pPr>
        <w:pStyle w:val="ac"/>
        <w:spacing w:before="46" w:after="46" w:line="520" w:lineRule="exact"/>
        <w:ind w:firstLineChars="0" w:firstLine="0"/>
        <w:outlineLvl w:val="1"/>
        <w:rPr>
          <w:rFonts w:ascii="仿宋_GB2312" w:hAnsi="宋体" w:cs="Times New Roman"/>
          <w:b/>
          <w:bCs/>
        </w:rPr>
      </w:pPr>
      <w:r>
        <w:rPr>
          <w:rFonts w:ascii="仿宋_GB2312" w:cs="仿宋_GB2312" w:hint="eastAsia"/>
          <w:b/>
          <w:bCs/>
        </w:rPr>
        <w:lastRenderedPageBreak/>
        <w:t>报价响应文件封面格式</w:t>
      </w:r>
    </w:p>
    <w:p w:rsidR="006C320A" w:rsidRDefault="00484ED6">
      <w:pPr>
        <w:pStyle w:val="ac"/>
        <w:spacing w:before="46" w:after="46" w:line="520" w:lineRule="exact"/>
        <w:ind w:firstLineChars="0" w:firstLine="0"/>
        <w:jc w:val="center"/>
        <w:rPr>
          <w:rFonts w:ascii="仿宋_GB2312" w:hAnsi="宋体" w:cs="Times New Roman"/>
          <w:b/>
          <w:bCs/>
        </w:rPr>
      </w:pPr>
      <w:r>
        <w:rPr>
          <w:rFonts w:ascii="仿宋_GB2312" w:hAnsi="宋体" w:cs="仿宋_GB2312" w:hint="eastAsia"/>
          <w:b/>
          <w:bCs/>
        </w:rPr>
        <w:t>响应文件</w:t>
      </w:r>
    </w:p>
    <w:p w:rsidR="006C320A" w:rsidRDefault="00484ED6">
      <w:pPr>
        <w:pStyle w:val="ac"/>
        <w:spacing w:before="46" w:after="46" w:line="520" w:lineRule="exact"/>
        <w:ind w:firstLine="560"/>
        <w:jc w:val="center"/>
        <w:rPr>
          <w:rFonts w:ascii="仿宋_GB2312" w:hAnsi="宋体" w:cs="仿宋_GB2312"/>
        </w:rPr>
      </w:pPr>
      <w:r>
        <w:rPr>
          <w:rFonts w:ascii="仿宋_GB2312" w:hAnsi="宋体" w:cs="仿宋_GB2312" w:hint="eastAsia"/>
        </w:rPr>
        <w:t>（报价响应文件）</w:t>
      </w:r>
    </w:p>
    <w:p w:rsidR="006C320A" w:rsidRDefault="006C320A">
      <w:pPr>
        <w:pStyle w:val="ac"/>
        <w:spacing w:before="46" w:after="46" w:line="520" w:lineRule="exact"/>
        <w:ind w:firstLine="560"/>
        <w:jc w:val="center"/>
        <w:rPr>
          <w:rFonts w:ascii="仿宋_GB2312" w:hAnsi="宋体" w:cs="仿宋_GB2312"/>
        </w:rPr>
      </w:pPr>
    </w:p>
    <w:p w:rsidR="006C320A" w:rsidRDefault="006C320A">
      <w:pPr>
        <w:pStyle w:val="ac"/>
        <w:spacing w:before="46" w:after="46" w:line="520" w:lineRule="exact"/>
        <w:ind w:firstLine="560"/>
        <w:jc w:val="center"/>
        <w:rPr>
          <w:rFonts w:ascii="仿宋_GB2312" w:hAnsi="宋体" w:cs="Times New Roman"/>
        </w:rPr>
      </w:pPr>
    </w:p>
    <w:p w:rsidR="006C320A" w:rsidRDefault="00484ED6">
      <w:pPr>
        <w:pStyle w:val="ac"/>
        <w:spacing w:before="46" w:after="46" w:line="520" w:lineRule="exact"/>
        <w:ind w:firstLineChars="300" w:firstLine="840"/>
        <w:rPr>
          <w:rFonts w:ascii="仿宋_GB2312" w:hAnsi="宋体" w:cs="仿宋_GB2312"/>
          <w:u w:val="single"/>
        </w:rPr>
      </w:pPr>
      <w:r>
        <w:rPr>
          <w:rFonts w:ascii="仿宋_GB2312" w:hAnsi="宋体" w:cs="仿宋_GB2312" w:hint="eastAsia"/>
        </w:rPr>
        <w:t>项目名称：</w:t>
      </w:r>
      <w:r>
        <w:rPr>
          <w:rFonts w:ascii="仿宋_GB2312" w:hAnsi="宋体" w:cs="仿宋_GB2312" w:hint="eastAsia"/>
          <w:u w:val="single"/>
        </w:rPr>
        <w:t xml:space="preserve">                              </w:t>
      </w:r>
    </w:p>
    <w:p w:rsidR="006C320A" w:rsidRDefault="00484ED6">
      <w:pPr>
        <w:pStyle w:val="ac"/>
        <w:spacing w:before="46" w:after="46" w:line="520" w:lineRule="exact"/>
        <w:ind w:firstLineChars="300" w:firstLine="840"/>
        <w:rPr>
          <w:rFonts w:ascii="仿宋_GB2312" w:hAnsi="宋体" w:cs="仿宋_GB2312"/>
          <w:u w:val="single"/>
        </w:rPr>
      </w:pPr>
      <w:r>
        <w:rPr>
          <w:rFonts w:ascii="仿宋_GB2312" w:hAnsi="宋体" w:cs="仿宋_GB2312" w:hint="eastAsia"/>
        </w:rPr>
        <w:t>供应商（加盖公章）：</w:t>
      </w:r>
    </w:p>
    <w:p w:rsidR="006C320A" w:rsidRDefault="00484ED6">
      <w:pPr>
        <w:pStyle w:val="ac"/>
        <w:spacing w:before="46" w:after="46" w:line="520" w:lineRule="exact"/>
        <w:ind w:firstLineChars="300" w:firstLine="840"/>
        <w:rPr>
          <w:rFonts w:ascii="仿宋_GB2312" w:hAnsi="宋体" w:cs="仿宋_GB2312"/>
          <w:u w:val="single"/>
        </w:rPr>
      </w:pPr>
      <w:r>
        <w:rPr>
          <w:rFonts w:ascii="仿宋_GB2312" w:hAnsi="宋体" w:cs="仿宋_GB2312" w:hint="eastAsia"/>
        </w:rPr>
        <w:t>法定代表人或其委托代理人签字：</w:t>
      </w:r>
    </w:p>
    <w:p w:rsidR="006C320A" w:rsidRDefault="006C320A">
      <w:pPr>
        <w:pStyle w:val="ac"/>
        <w:spacing w:before="46" w:after="46" w:line="520" w:lineRule="exact"/>
        <w:ind w:firstLine="560"/>
        <w:rPr>
          <w:rFonts w:ascii="仿宋_GB2312" w:hAnsi="宋体" w:cs="仿宋_GB2312"/>
          <w:u w:val="single"/>
        </w:rPr>
      </w:pPr>
    </w:p>
    <w:p w:rsidR="006C320A" w:rsidRDefault="006C320A">
      <w:pPr>
        <w:pStyle w:val="ac"/>
        <w:spacing w:before="46" w:after="46" w:line="520" w:lineRule="exact"/>
        <w:ind w:firstLine="560"/>
        <w:rPr>
          <w:rFonts w:ascii="仿宋_GB2312" w:hAnsi="宋体" w:cs="仿宋_GB2312"/>
          <w:u w:val="single"/>
        </w:rPr>
      </w:pPr>
    </w:p>
    <w:p w:rsidR="006C320A" w:rsidRDefault="006C320A">
      <w:pPr>
        <w:pStyle w:val="ac"/>
        <w:spacing w:before="46" w:after="46" w:line="520" w:lineRule="exact"/>
        <w:ind w:firstLine="560"/>
        <w:rPr>
          <w:rFonts w:ascii="仿宋_GB2312" w:hAnsi="宋体" w:cs="仿宋_GB2312"/>
          <w:u w:val="single"/>
        </w:rPr>
      </w:pPr>
    </w:p>
    <w:p w:rsidR="006C320A" w:rsidRDefault="00484ED6">
      <w:pPr>
        <w:widowControl/>
        <w:spacing w:line="520" w:lineRule="exact"/>
        <w:ind w:firstLineChars="100" w:firstLine="280"/>
        <w:jc w:val="right"/>
        <w:rPr>
          <w:rFonts w:ascii="仿宋_GB2312" w:eastAsia="仿宋_GB2312" w:hAnsi="宋体" w:cs="宋体"/>
          <w:sz w:val="28"/>
          <w:szCs w:val="28"/>
        </w:rPr>
      </w:pP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pPr>
    </w:p>
    <w:p w:rsidR="006C320A" w:rsidRDefault="006C320A">
      <w:pPr>
        <w:pStyle w:val="a1"/>
        <w:spacing w:line="520" w:lineRule="exact"/>
      </w:pPr>
    </w:p>
    <w:p w:rsidR="006C320A" w:rsidRDefault="006C320A">
      <w:pPr>
        <w:spacing w:line="520" w:lineRule="exact"/>
      </w:pPr>
    </w:p>
    <w:p w:rsidR="006C320A" w:rsidRDefault="006C320A">
      <w:pPr>
        <w:pStyle w:val="a1"/>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hAnsi="楷体" w:cs="楷体"/>
          <w:b/>
          <w:bCs/>
          <w:sz w:val="28"/>
          <w:szCs w:val="28"/>
        </w:rPr>
      </w:pPr>
    </w:p>
    <w:p w:rsidR="006C320A" w:rsidRDefault="00484ED6">
      <w:pPr>
        <w:spacing w:line="520" w:lineRule="exact"/>
        <w:rPr>
          <w:rFonts w:ascii="仿宋_GB2312" w:eastAsia="仿宋_GB2312" w:hAnsi="楷体" w:cs="楷体"/>
          <w:b/>
          <w:bCs/>
          <w:sz w:val="28"/>
          <w:szCs w:val="28"/>
        </w:rPr>
      </w:pPr>
      <w:r>
        <w:rPr>
          <w:rFonts w:ascii="仿宋_GB2312" w:eastAsia="仿宋_GB2312" w:hAnsi="楷体" w:cs="楷体" w:hint="eastAsia"/>
          <w:b/>
          <w:bCs/>
          <w:sz w:val="28"/>
          <w:szCs w:val="28"/>
        </w:rPr>
        <w:lastRenderedPageBreak/>
        <w:t>报价一览表</w:t>
      </w:r>
    </w:p>
    <w:p w:rsidR="006C320A" w:rsidRDefault="00484ED6">
      <w:pPr>
        <w:spacing w:line="52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rPr>
        <w:t>报价一览表</w:t>
      </w:r>
    </w:p>
    <w:p w:rsidR="006C320A" w:rsidRDefault="00484ED6">
      <w:pPr>
        <w:pStyle w:val="a5"/>
        <w:tabs>
          <w:tab w:val="left" w:pos="7020"/>
        </w:tabs>
        <w:spacing w:line="520" w:lineRule="exact"/>
        <w:ind w:firstLine="0"/>
        <w:rPr>
          <w:rFonts w:ascii="仿宋_GB2312" w:eastAsia="仿宋_GB2312" w:hAnsi="仿宋" w:cs="仿宋"/>
          <w:sz w:val="28"/>
          <w:szCs w:val="28"/>
        </w:rPr>
      </w:pPr>
      <w:r>
        <w:rPr>
          <w:rFonts w:ascii="仿宋_GB2312" w:eastAsia="仿宋_GB2312" w:hAnsi="仿宋" w:cs="仿宋" w:hint="eastAsia"/>
          <w:kern w:val="0"/>
          <w:sz w:val="28"/>
          <w:szCs w:val="28"/>
        </w:rPr>
        <w:t>项目名称：</w:t>
      </w:r>
      <w:r>
        <w:rPr>
          <w:rFonts w:ascii="仿宋_GB2312" w:eastAsia="仿宋_GB2312" w:hAnsi="宋体" w:cs="仿宋_GB2312" w:hint="eastAsia"/>
          <w:kern w:val="0"/>
          <w:sz w:val="28"/>
          <w:szCs w:val="28"/>
          <w:u w:val="single"/>
        </w:rPr>
        <w:t xml:space="preserve">                                      </w:t>
      </w:r>
      <w:r>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6C320A">
        <w:trPr>
          <w:trHeight w:val="930"/>
        </w:trPr>
        <w:tc>
          <w:tcPr>
            <w:tcW w:w="616" w:type="dxa"/>
            <w:noWrap/>
            <w:vAlign w:val="center"/>
          </w:tcPr>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序号</w:t>
            </w:r>
          </w:p>
        </w:tc>
        <w:tc>
          <w:tcPr>
            <w:tcW w:w="1101" w:type="dxa"/>
            <w:noWrap/>
            <w:vAlign w:val="center"/>
          </w:tcPr>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产品名称</w:t>
            </w:r>
          </w:p>
        </w:tc>
        <w:tc>
          <w:tcPr>
            <w:tcW w:w="1454" w:type="dxa"/>
            <w:noWrap/>
            <w:vAlign w:val="center"/>
          </w:tcPr>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制造商家</w:t>
            </w:r>
          </w:p>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及规格型号</w:t>
            </w:r>
          </w:p>
        </w:tc>
        <w:tc>
          <w:tcPr>
            <w:tcW w:w="794" w:type="dxa"/>
            <w:noWrap/>
            <w:vAlign w:val="center"/>
          </w:tcPr>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数量</w:t>
            </w:r>
          </w:p>
        </w:tc>
        <w:tc>
          <w:tcPr>
            <w:tcW w:w="1246" w:type="dxa"/>
            <w:noWrap/>
            <w:vAlign w:val="center"/>
          </w:tcPr>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单价</w:t>
            </w:r>
          </w:p>
          <w:p w:rsidR="006C320A" w:rsidRDefault="00484ED6">
            <w:pPr>
              <w:spacing w:line="52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（元）</w:t>
            </w:r>
          </w:p>
        </w:tc>
        <w:tc>
          <w:tcPr>
            <w:tcW w:w="2189" w:type="dxa"/>
            <w:noWrap/>
            <w:vAlign w:val="center"/>
          </w:tcPr>
          <w:p w:rsidR="006C320A" w:rsidRDefault="00484ED6">
            <w:pPr>
              <w:spacing w:line="520" w:lineRule="exact"/>
              <w:jc w:val="center"/>
              <w:rPr>
                <w:rFonts w:ascii="仿宋_GB2312" w:eastAsia="仿宋_GB2312" w:hAnsi="仿宋" w:cs="仿宋"/>
                <w:sz w:val="28"/>
                <w:szCs w:val="28"/>
              </w:rPr>
            </w:pPr>
            <w:r>
              <w:rPr>
                <w:rFonts w:ascii="仿宋_GB2312" w:eastAsia="仿宋_GB2312" w:hAnsi="仿宋" w:cs="仿宋" w:hint="eastAsia"/>
                <w:sz w:val="28"/>
                <w:szCs w:val="28"/>
              </w:rPr>
              <w:t>总价</w:t>
            </w:r>
          </w:p>
          <w:p w:rsidR="006C320A" w:rsidRDefault="00484ED6">
            <w:pPr>
              <w:spacing w:line="520" w:lineRule="exact"/>
              <w:jc w:val="center"/>
              <w:rPr>
                <w:rFonts w:ascii="仿宋_GB2312" w:eastAsia="仿宋_GB2312" w:hAnsi="仿宋" w:cs="仿宋"/>
                <w:sz w:val="28"/>
                <w:szCs w:val="28"/>
              </w:rPr>
            </w:pPr>
            <w:r>
              <w:rPr>
                <w:rFonts w:ascii="仿宋_GB2312" w:eastAsia="仿宋_GB2312" w:hAnsi="仿宋" w:cs="仿宋" w:hint="eastAsia"/>
                <w:sz w:val="28"/>
                <w:szCs w:val="28"/>
              </w:rPr>
              <w:t>（元）</w:t>
            </w:r>
          </w:p>
        </w:tc>
        <w:tc>
          <w:tcPr>
            <w:tcW w:w="1375" w:type="dxa"/>
            <w:noWrap/>
            <w:vAlign w:val="center"/>
          </w:tcPr>
          <w:p w:rsidR="006C320A" w:rsidRDefault="00484ED6">
            <w:pPr>
              <w:spacing w:line="520" w:lineRule="exact"/>
              <w:ind w:left="414" w:hangingChars="148" w:hanging="414"/>
              <w:jc w:val="center"/>
              <w:rPr>
                <w:rFonts w:ascii="仿宋_GB2312" w:eastAsia="仿宋_GB2312" w:hAnsi="仿宋" w:cs="仿宋"/>
                <w:sz w:val="28"/>
                <w:szCs w:val="28"/>
              </w:rPr>
            </w:pPr>
            <w:r>
              <w:rPr>
                <w:rFonts w:ascii="仿宋_GB2312" w:eastAsia="仿宋_GB2312" w:hAnsi="仿宋" w:cs="仿宋" w:hint="eastAsia"/>
                <w:sz w:val="28"/>
                <w:szCs w:val="28"/>
              </w:rPr>
              <w:t>是否于</w:t>
            </w:r>
          </w:p>
          <w:p w:rsidR="006C320A" w:rsidRDefault="00484ED6">
            <w:pPr>
              <w:spacing w:line="520" w:lineRule="exact"/>
              <w:ind w:left="414" w:hangingChars="148" w:hanging="414"/>
              <w:jc w:val="center"/>
              <w:rPr>
                <w:rFonts w:ascii="仿宋_GB2312" w:eastAsia="仿宋_GB2312" w:hAnsi="仿宋" w:cs="仿宋"/>
                <w:sz w:val="28"/>
                <w:szCs w:val="28"/>
              </w:rPr>
            </w:pPr>
            <w:r>
              <w:rPr>
                <w:rFonts w:ascii="仿宋_GB2312" w:eastAsia="仿宋_GB2312" w:hAnsi="仿宋" w:cs="仿宋" w:hint="eastAsia"/>
                <w:sz w:val="28"/>
                <w:szCs w:val="28"/>
              </w:rPr>
              <w:t>进口产品</w:t>
            </w:r>
          </w:p>
        </w:tc>
        <w:tc>
          <w:tcPr>
            <w:tcW w:w="740" w:type="dxa"/>
            <w:noWrap/>
            <w:vAlign w:val="center"/>
          </w:tcPr>
          <w:p w:rsidR="006C320A" w:rsidRDefault="00484ED6">
            <w:pPr>
              <w:spacing w:line="520" w:lineRule="exact"/>
              <w:ind w:left="414" w:hangingChars="148" w:hanging="414"/>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备注</w:t>
            </w:r>
          </w:p>
        </w:tc>
      </w:tr>
      <w:tr w:rsidR="006C320A">
        <w:trPr>
          <w:trHeight w:val="488"/>
        </w:trPr>
        <w:tc>
          <w:tcPr>
            <w:tcW w:w="616" w:type="dxa"/>
            <w:noWrap/>
          </w:tcPr>
          <w:p w:rsidR="006C320A" w:rsidRDefault="00484ED6">
            <w:pPr>
              <w:spacing w:line="52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1</w:t>
            </w:r>
          </w:p>
        </w:tc>
        <w:tc>
          <w:tcPr>
            <w:tcW w:w="1101" w:type="dxa"/>
            <w:noWrap/>
          </w:tcPr>
          <w:p w:rsidR="006C320A" w:rsidRDefault="006C320A">
            <w:pPr>
              <w:spacing w:line="520" w:lineRule="exact"/>
              <w:rPr>
                <w:rFonts w:ascii="仿宋_GB2312" w:eastAsia="仿宋_GB2312" w:hAnsi="仿宋" w:cs="仿宋"/>
                <w:color w:val="000000"/>
                <w:sz w:val="28"/>
                <w:szCs w:val="28"/>
              </w:rPr>
            </w:pPr>
          </w:p>
        </w:tc>
        <w:tc>
          <w:tcPr>
            <w:tcW w:w="1454" w:type="dxa"/>
            <w:noWrap/>
          </w:tcPr>
          <w:p w:rsidR="006C320A" w:rsidRDefault="006C320A">
            <w:pPr>
              <w:spacing w:line="520" w:lineRule="exact"/>
              <w:rPr>
                <w:rFonts w:ascii="仿宋_GB2312" w:eastAsia="仿宋_GB2312" w:hAnsi="仿宋" w:cs="仿宋"/>
                <w:color w:val="000000"/>
                <w:sz w:val="28"/>
                <w:szCs w:val="28"/>
              </w:rPr>
            </w:pPr>
          </w:p>
        </w:tc>
        <w:tc>
          <w:tcPr>
            <w:tcW w:w="794" w:type="dxa"/>
            <w:noWrap/>
          </w:tcPr>
          <w:p w:rsidR="006C320A" w:rsidRDefault="006C320A">
            <w:pPr>
              <w:spacing w:line="520" w:lineRule="exact"/>
              <w:rPr>
                <w:rFonts w:ascii="仿宋_GB2312" w:eastAsia="仿宋_GB2312" w:hAnsi="仿宋" w:cs="仿宋"/>
                <w:color w:val="000000"/>
                <w:sz w:val="28"/>
                <w:szCs w:val="28"/>
              </w:rPr>
            </w:pPr>
          </w:p>
        </w:tc>
        <w:tc>
          <w:tcPr>
            <w:tcW w:w="1246" w:type="dxa"/>
            <w:noWrap/>
          </w:tcPr>
          <w:p w:rsidR="006C320A" w:rsidRDefault="006C320A">
            <w:pPr>
              <w:spacing w:line="520" w:lineRule="exact"/>
              <w:rPr>
                <w:rFonts w:ascii="仿宋_GB2312" w:eastAsia="仿宋_GB2312" w:hAnsi="仿宋" w:cs="仿宋"/>
                <w:color w:val="000000"/>
                <w:sz w:val="28"/>
                <w:szCs w:val="28"/>
              </w:rPr>
            </w:pPr>
          </w:p>
        </w:tc>
        <w:tc>
          <w:tcPr>
            <w:tcW w:w="2189" w:type="dxa"/>
            <w:noWrap/>
          </w:tcPr>
          <w:p w:rsidR="006C320A" w:rsidRDefault="006C320A">
            <w:pPr>
              <w:spacing w:line="520" w:lineRule="exact"/>
              <w:rPr>
                <w:rFonts w:ascii="仿宋_GB2312" w:eastAsia="仿宋_GB2312" w:hAnsi="仿宋" w:cs="仿宋"/>
                <w:color w:val="000000"/>
                <w:sz w:val="28"/>
                <w:szCs w:val="28"/>
              </w:rPr>
            </w:pPr>
          </w:p>
        </w:tc>
        <w:tc>
          <w:tcPr>
            <w:tcW w:w="1375" w:type="dxa"/>
            <w:noWrap/>
          </w:tcPr>
          <w:p w:rsidR="006C320A" w:rsidRDefault="006C320A">
            <w:pPr>
              <w:spacing w:line="520" w:lineRule="exact"/>
              <w:ind w:firstLineChars="200" w:firstLine="560"/>
              <w:rPr>
                <w:rFonts w:ascii="仿宋_GB2312" w:eastAsia="仿宋_GB2312" w:hAnsi="仿宋" w:cs="仿宋"/>
                <w:color w:val="FF0000"/>
                <w:sz w:val="28"/>
                <w:szCs w:val="28"/>
              </w:rPr>
            </w:pPr>
          </w:p>
        </w:tc>
        <w:tc>
          <w:tcPr>
            <w:tcW w:w="740" w:type="dxa"/>
            <w:noWrap/>
          </w:tcPr>
          <w:p w:rsidR="006C320A" w:rsidRDefault="006C320A">
            <w:pPr>
              <w:spacing w:line="520" w:lineRule="exact"/>
              <w:rPr>
                <w:rFonts w:ascii="仿宋_GB2312" w:eastAsia="仿宋_GB2312" w:hAnsi="仿宋" w:cs="仿宋"/>
                <w:color w:val="000000"/>
                <w:sz w:val="28"/>
                <w:szCs w:val="28"/>
              </w:rPr>
            </w:pPr>
          </w:p>
        </w:tc>
      </w:tr>
      <w:tr w:rsidR="006C320A">
        <w:trPr>
          <w:trHeight w:val="488"/>
        </w:trPr>
        <w:tc>
          <w:tcPr>
            <w:tcW w:w="616" w:type="dxa"/>
            <w:noWrap/>
          </w:tcPr>
          <w:p w:rsidR="006C320A" w:rsidRDefault="006C320A">
            <w:pPr>
              <w:spacing w:line="520" w:lineRule="exact"/>
              <w:rPr>
                <w:rFonts w:ascii="仿宋_GB2312" w:eastAsia="仿宋_GB2312" w:hAnsi="仿宋" w:cs="仿宋"/>
                <w:color w:val="000000"/>
                <w:sz w:val="28"/>
                <w:szCs w:val="28"/>
              </w:rPr>
            </w:pPr>
          </w:p>
        </w:tc>
        <w:tc>
          <w:tcPr>
            <w:tcW w:w="1101" w:type="dxa"/>
            <w:noWrap/>
          </w:tcPr>
          <w:p w:rsidR="006C320A" w:rsidRDefault="006C320A">
            <w:pPr>
              <w:spacing w:line="520" w:lineRule="exact"/>
              <w:rPr>
                <w:rFonts w:ascii="仿宋_GB2312" w:eastAsia="仿宋_GB2312" w:hAnsi="仿宋" w:cs="仿宋"/>
                <w:color w:val="000000"/>
                <w:sz w:val="28"/>
                <w:szCs w:val="28"/>
              </w:rPr>
            </w:pPr>
          </w:p>
        </w:tc>
        <w:tc>
          <w:tcPr>
            <w:tcW w:w="1454" w:type="dxa"/>
            <w:noWrap/>
          </w:tcPr>
          <w:p w:rsidR="006C320A" w:rsidRDefault="006C320A">
            <w:pPr>
              <w:spacing w:line="520" w:lineRule="exact"/>
              <w:rPr>
                <w:rFonts w:ascii="仿宋_GB2312" w:eastAsia="仿宋_GB2312" w:hAnsi="仿宋" w:cs="仿宋"/>
                <w:color w:val="000000"/>
                <w:sz w:val="28"/>
                <w:szCs w:val="28"/>
              </w:rPr>
            </w:pPr>
          </w:p>
        </w:tc>
        <w:tc>
          <w:tcPr>
            <w:tcW w:w="794" w:type="dxa"/>
            <w:noWrap/>
          </w:tcPr>
          <w:p w:rsidR="006C320A" w:rsidRDefault="006C320A">
            <w:pPr>
              <w:spacing w:line="520" w:lineRule="exact"/>
              <w:rPr>
                <w:rFonts w:ascii="仿宋_GB2312" w:eastAsia="仿宋_GB2312" w:hAnsi="仿宋" w:cs="仿宋"/>
                <w:color w:val="000000"/>
                <w:sz w:val="28"/>
                <w:szCs w:val="28"/>
              </w:rPr>
            </w:pPr>
          </w:p>
        </w:tc>
        <w:tc>
          <w:tcPr>
            <w:tcW w:w="1246" w:type="dxa"/>
            <w:noWrap/>
          </w:tcPr>
          <w:p w:rsidR="006C320A" w:rsidRDefault="006C320A">
            <w:pPr>
              <w:spacing w:line="520" w:lineRule="exact"/>
              <w:rPr>
                <w:rFonts w:ascii="仿宋_GB2312" w:eastAsia="仿宋_GB2312" w:hAnsi="仿宋" w:cs="仿宋"/>
                <w:color w:val="000000"/>
                <w:sz w:val="28"/>
                <w:szCs w:val="28"/>
              </w:rPr>
            </w:pPr>
          </w:p>
        </w:tc>
        <w:tc>
          <w:tcPr>
            <w:tcW w:w="2189" w:type="dxa"/>
            <w:noWrap/>
          </w:tcPr>
          <w:p w:rsidR="006C320A" w:rsidRDefault="006C320A">
            <w:pPr>
              <w:spacing w:line="520" w:lineRule="exact"/>
              <w:rPr>
                <w:rFonts w:ascii="仿宋_GB2312" w:eastAsia="仿宋_GB2312" w:hAnsi="仿宋" w:cs="仿宋"/>
                <w:color w:val="000000"/>
                <w:sz w:val="28"/>
                <w:szCs w:val="28"/>
              </w:rPr>
            </w:pPr>
          </w:p>
        </w:tc>
        <w:tc>
          <w:tcPr>
            <w:tcW w:w="1375" w:type="dxa"/>
            <w:noWrap/>
          </w:tcPr>
          <w:p w:rsidR="006C320A" w:rsidRDefault="006C320A">
            <w:pPr>
              <w:spacing w:line="520" w:lineRule="exact"/>
              <w:rPr>
                <w:rFonts w:ascii="仿宋_GB2312" w:eastAsia="仿宋_GB2312" w:hAnsi="仿宋" w:cs="仿宋"/>
                <w:color w:val="FF0000"/>
                <w:sz w:val="28"/>
                <w:szCs w:val="28"/>
              </w:rPr>
            </w:pPr>
          </w:p>
        </w:tc>
        <w:tc>
          <w:tcPr>
            <w:tcW w:w="740" w:type="dxa"/>
            <w:noWrap/>
          </w:tcPr>
          <w:p w:rsidR="006C320A" w:rsidRDefault="006C320A">
            <w:pPr>
              <w:spacing w:line="520" w:lineRule="exact"/>
              <w:rPr>
                <w:rFonts w:ascii="仿宋_GB2312" w:eastAsia="仿宋_GB2312" w:hAnsi="仿宋" w:cs="仿宋"/>
                <w:color w:val="000000"/>
                <w:sz w:val="28"/>
                <w:szCs w:val="28"/>
              </w:rPr>
            </w:pPr>
          </w:p>
        </w:tc>
      </w:tr>
      <w:tr w:rsidR="006C320A">
        <w:trPr>
          <w:trHeight w:val="488"/>
        </w:trPr>
        <w:tc>
          <w:tcPr>
            <w:tcW w:w="616" w:type="dxa"/>
            <w:noWrap/>
          </w:tcPr>
          <w:p w:rsidR="006C320A" w:rsidRDefault="006C320A">
            <w:pPr>
              <w:spacing w:line="520" w:lineRule="exact"/>
              <w:rPr>
                <w:rFonts w:ascii="仿宋_GB2312" w:eastAsia="仿宋_GB2312" w:hAnsi="仿宋" w:cs="仿宋"/>
                <w:color w:val="000000"/>
                <w:sz w:val="28"/>
                <w:szCs w:val="28"/>
              </w:rPr>
            </w:pPr>
          </w:p>
        </w:tc>
        <w:tc>
          <w:tcPr>
            <w:tcW w:w="1101" w:type="dxa"/>
            <w:noWrap/>
          </w:tcPr>
          <w:p w:rsidR="006C320A" w:rsidRDefault="006C320A">
            <w:pPr>
              <w:spacing w:line="520" w:lineRule="exact"/>
              <w:rPr>
                <w:rFonts w:ascii="仿宋_GB2312" w:eastAsia="仿宋_GB2312" w:hAnsi="仿宋" w:cs="仿宋"/>
                <w:color w:val="000000"/>
                <w:sz w:val="28"/>
                <w:szCs w:val="28"/>
              </w:rPr>
            </w:pPr>
          </w:p>
        </w:tc>
        <w:tc>
          <w:tcPr>
            <w:tcW w:w="1454" w:type="dxa"/>
            <w:noWrap/>
          </w:tcPr>
          <w:p w:rsidR="006C320A" w:rsidRDefault="006C320A">
            <w:pPr>
              <w:spacing w:line="520" w:lineRule="exact"/>
              <w:rPr>
                <w:rFonts w:ascii="仿宋_GB2312" w:eastAsia="仿宋_GB2312" w:hAnsi="仿宋" w:cs="仿宋"/>
                <w:color w:val="000000"/>
                <w:sz w:val="28"/>
                <w:szCs w:val="28"/>
              </w:rPr>
            </w:pPr>
          </w:p>
        </w:tc>
        <w:tc>
          <w:tcPr>
            <w:tcW w:w="794" w:type="dxa"/>
            <w:noWrap/>
          </w:tcPr>
          <w:p w:rsidR="006C320A" w:rsidRDefault="006C320A">
            <w:pPr>
              <w:spacing w:line="520" w:lineRule="exact"/>
              <w:rPr>
                <w:rFonts w:ascii="仿宋_GB2312" w:eastAsia="仿宋_GB2312" w:hAnsi="仿宋" w:cs="仿宋"/>
                <w:color w:val="000000"/>
                <w:sz w:val="28"/>
                <w:szCs w:val="28"/>
              </w:rPr>
            </w:pPr>
          </w:p>
        </w:tc>
        <w:tc>
          <w:tcPr>
            <w:tcW w:w="1246" w:type="dxa"/>
            <w:noWrap/>
          </w:tcPr>
          <w:p w:rsidR="006C320A" w:rsidRDefault="006C320A">
            <w:pPr>
              <w:spacing w:line="520" w:lineRule="exact"/>
              <w:rPr>
                <w:rFonts w:ascii="仿宋_GB2312" w:eastAsia="仿宋_GB2312" w:hAnsi="仿宋" w:cs="仿宋"/>
                <w:color w:val="000000"/>
                <w:sz w:val="28"/>
                <w:szCs w:val="28"/>
              </w:rPr>
            </w:pPr>
          </w:p>
        </w:tc>
        <w:tc>
          <w:tcPr>
            <w:tcW w:w="2189" w:type="dxa"/>
            <w:noWrap/>
          </w:tcPr>
          <w:p w:rsidR="006C320A" w:rsidRDefault="006C320A">
            <w:pPr>
              <w:spacing w:line="520" w:lineRule="exact"/>
              <w:rPr>
                <w:rFonts w:ascii="仿宋_GB2312" w:eastAsia="仿宋_GB2312" w:hAnsi="仿宋" w:cs="仿宋"/>
                <w:color w:val="000000"/>
                <w:sz w:val="28"/>
                <w:szCs w:val="28"/>
              </w:rPr>
            </w:pPr>
          </w:p>
        </w:tc>
        <w:tc>
          <w:tcPr>
            <w:tcW w:w="1375" w:type="dxa"/>
            <w:noWrap/>
          </w:tcPr>
          <w:p w:rsidR="006C320A" w:rsidRDefault="006C320A">
            <w:pPr>
              <w:spacing w:line="520" w:lineRule="exact"/>
              <w:rPr>
                <w:rFonts w:ascii="仿宋_GB2312" w:eastAsia="仿宋_GB2312" w:hAnsi="仿宋" w:cs="仿宋"/>
                <w:color w:val="FF0000"/>
                <w:sz w:val="28"/>
                <w:szCs w:val="28"/>
              </w:rPr>
            </w:pPr>
          </w:p>
        </w:tc>
        <w:tc>
          <w:tcPr>
            <w:tcW w:w="740" w:type="dxa"/>
            <w:noWrap/>
          </w:tcPr>
          <w:p w:rsidR="006C320A" w:rsidRDefault="006C320A">
            <w:pPr>
              <w:spacing w:line="520" w:lineRule="exact"/>
              <w:rPr>
                <w:rFonts w:ascii="仿宋_GB2312" w:eastAsia="仿宋_GB2312" w:hAnsi="仿宋" w:cs="仿宋"/>
                <w:color w:val="000000"/>
                <w:sz w:val="28"/>
                <w:szCs w:val="28"/>
              </w:rPr>
            </w:pPr>
          </w:p>
        </w:tc>
      </w:tr>
      <w:tr w:rsidR="006C320A">
        <w:trPr>
          <w:trHeight w:val="556"/>
        </w:trPr>
        <w:tc>
          <w:tcPr>
            <w:tcW w:w="9515" w:type="dxa"/>
            <w:gridSpan w:val="8"/>
            <w:noWrap/>
            <w:vAlign w:val="bottom"/>
          </w:tcPr>
          <w:p w:rsidR="006C320A" w:rsidRDefault="00484ED6">
            <w:pPr>
              <w:spacing w:line="520" w:lineRule="exact"/>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合计金额：第一轮报价</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元（大写：</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w:t>
            </w:r>
          </w:p>
        </w:tc>
      </w:tr>
      <w:tr w:rsidR="006C320A">
        <w:trPr>
          <w:trHeight w:val="556"/>
        </w:trPr>
        <w:tc>
          <w:tcPr>
            <w:tcW w:w="9515" w:type="dxa"/>
            <w:gridSpan w:val="8"/>
            <w:noWrap/>
            <w:vAlign w:val="bottom"/>
          </w:tcPr>
          <w:p w:rsidR="006C320A" w:rsidRDefault="00484ED6">
            <w:pPr>
              <w:spacing w:line="52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w:t>
            </w:r>
          </w:p>
        </w:tc>
      </w:tr>
      <w:tr w:rsidR="006C320A">
        <w:trPr>
          <w:trHeight w:val="556"/>
        </w:trPr>
        <w:tc>
          <w:tcPr>
            <w:tcW w:w="9515" w:type="dxa"/>
            <w:gridSpan w:val="8"/>
            <w:noWrap/>
            <w:vAlign w:val="bottom"/>
          </w:tcPr>
          <w:p w:rsidR="006C320A" w:rsidRDefault="00484ED6">
            <w:pPr>
              <w:spacing w:line="52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合计金额：最终报价</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元（大写：</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w:t>
            </w:r>
          </w:p>
        </w:tc>
      </w:tr>
    </w:tbl>
    <w:p w:rsidR="006C320A" w:rsidRDefault="006C320A">
      <w:pPr>
        <w:snapToGrid w:val="0"/>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rPr>
          <w:rFonts w:ascii="仿宋_GB2312" w:eastAsia="仿宋_GB2312"/>
          <w:sz w:val="28"/>
          <w:szCs w:val="28"/>
        </w:rPr>
      </w:pPr>
    </w:p>
    <w:p w:rsidR="006C320A" w:rsidRDefault="006C320A">
      <w:pPr>
        <w:pStyle w:val="a1"/>
        <w:spacing w:line="520" w:lineRule="exact"/>
        <w:rPr>
          <w:rFonts w:ascii="仿宋_GB2312" w:eastAsia="仿宋_GB2312"/>
          <w:sz w:val="28"/>
          <w:szCs w:val="28"/>
        </w:rPr>
      </w:pPr>
    </w:p>
    <w:p w:rsidR="006C320A" w:rsidRDefault="006C320A">
      <w:pPr>
        <w:spacing w:line="520" w:lineRule="exact"/>
      </w:pPr>
    </w:p>
    <w:p w:rsidR="006C320A" w:rsidRDefault="006C320A">
      <w:pPr>
        <w:pStyle w:val="a1"/>
        <w:spacing w:line="520" w:lineRule="exact"/>
      </w:pPr>
    </w:p>
    <w:p w:rsidR="006C320A" w:rsidRDefault="006C320A"/>
    <w:p w:rsidR="006C320A" w:rsidRDefault="006C320A">
      <w:pPr>
        <w:pStyle w:val="a1"/>
      </w:pPr>
    </w:p>
    <w:p w:rsidR="006C320A" w:rsidRDefault="006C320A"/>
    <w:p w:rsidR="006C320A" w:rsidRDefault="006C320A">
      <w:pPr>
        <w:pStyle w:val="a1"/>
      </w:pPr>
    </w:p>
    <w:p w:rsidR="006C320A" w:rsidRDefault="006C320A">
      <w:pPr>
        <w:pStyle w:val="a1"/>
        <w:spacing w:line="520" w:lineRule="exact"/>
      </w:pPr>
    </w:p>
    <w:p w:rsidR="006C320A" w:rsidRDefault="00484ED6">
      <w:pPr>
        <w:pStyle w:val="a9"/>
        <w:spacing w:before="100" w:after="50" w:line="520" w:lineRule="exact"/>
        <w:rPr>
          <w:rFonts w:ascii="仿宋_GB2312" w:eastAsia="仿宋_GB2312" w:hAnsi="仿宋" w:cs="仿宋"/>
          <w:b/>
          <w:bCs/>
          <w:kern w:val="2"/>
          <w:sz w:val="28"/>
          <w:szCs w:val="28"/>
        </w:rPr>
      </w:pPr>
      <w:r>
        <w:rPr>
          <w:rFonts w:ascii="仿宋_GB2312" w:eastAsia="仿宋_GB2312" w:hAnsi="仿宋" w:cs="仿宋" w:hint="eastAsia"/>
          <w:b/>
          <w:bCs/>
          <w:kern w:val="2"/>
          <w:sz w:val="28"/>
          <w:szCs w:val="28"/>
        </w:rPr>
        <w:lastRenderedPageBreak/>
        <w:t>八、</w:t>
      </w:r>
      <w:r>
        <w:rPr>
          <w:rFonts w:ascii="仿宋_GB2312" w:eastAsia="仿宋_GB2312" w:hAnsi="仿宋" w:cs="仿宋" w:hint="eastAsia"/>
          <w:b/>
          <w:bCs/>
          <w:kern w:val="2"/>
          <w:sz w:val="28"/>
          <w:szCs w:val="28"/>
        </w:rPr>
        <w:t xml:space="preserve"> </w:t>
      </w:r>
      <w:r>
        <w:rPr>
          <w:rFonts w:ascii="仿宋_GB2312" w:eastAsia="仿宋_GB2312" w:hAnsi="仿宋" w:cs="仿宋" w:hint="eastAsia"/>
          <w:b/>
          <w:bCs/>
          <w:kern w:val="2"/>
          <w:sz w:val="28"/>
          <w:szCs w:val="28"/>
        </w:rPr>
        <w:t>评审办法：最低价评标法</w:t>
      </w:r>
    </w:p>
    <w:p w:rsidR="006C320A" w:rsidRDefault="00484ED6">
      <w:pPr>
        <w:pStyle w:val="a9"/>
        <w:spacing w:before="100" w:after="50" w:line="520" w:lineRule="exact"/>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注：疫情期间，</w:t>
      </w:r>
      <w:proofErr w:type="gramStart"/>
      <w:r>
        <w:rPr>
          <w:rFonts w:ascii="仿宋_GB2312" w:eastAsia="仿宋_GB2312" w:hAnsi="仿宋" w:cs="仿宋" w:hint="eastAsia"/>
          <w:b/>
          <w:bCs/>
          <w:color w:val="FF0000"/>
          <w:kern w:val="2"/>
          <w:sz w:val="28"/>
          <w:szCs w:val="28"/>
        </w:rPr>
        <w:t>不</w:t>
      </w:r>
      <w:proofErr w:type="gramEnd"/>
      <w:r>
        <w:rPr>
          <w:rFonts w:ascii="仿宋_GB2312" w:eastAsia="仿宋_GB2312" w:hAnsi="仿宋" w:cs="仿宋" w:hint="eastAsia"/>
          <w:b/>
          <w:bCs/>
          <w:color w:val="FF0000"/>
          <w:kern w:val="2"/>
          <w:sz w:val="28"/>
          <w:szCs w:val="28"/>
        </w:rPr>
        <w:t>现场谈判，均提供</w:t>
      </w:r>
      <w:r>
        <w:rPr>
          <w:rFonts w:ascii="仿宋_GB2312" w:eastAsia="仿宋_GB2312" w:hAnsi="仿宋" w:cs="仿宋" w:hint="eastAsia"/>
          <w:b/>
          <w:bCs/>
          <w:color w:val="FF0000"/>
          <w:kern w:val="2"/>
          <w:sz w:val="28"/>
          <w:szCs w:val="28"/>
        </w:rPr>
        <w:t>PDF</w:t>
      </w:r>
      <w:r>
        <w:rPr>
          <w:rFonts w:ascii="仿宋_GB2312" w:eastAsia="仿宋_GB2312" w:hAnsi="仿宋" w:cs="仿宋" w:hint="eastAsia"/>
          <w:b/>
          <w:bCs/>
          <w:color w:val="FF0000"/>
          <w:kern w:val="2"/>
          <w:sz w:val="28"/>
          <w:szCs w:val="28"/>
        </w:rPr>
        <w:t>电子版资料，发至邮箱：</w:t>
      </w:r>
      <w:hyperlink r:id="rId9" w:history="1">
        <w:r>
          <w:rPr>
            <w:rStyle w:val="ab"/>
            <w:rFonts w:ascii="仿宋_GB2312" w:eastAsia="仿宋_GB2312" w:hAnsi="仿宋" w:cs="仿宋" w:hint="eastAsia"/>
            <w:b/>
            <w:bCs/>
            <w:color w:val="FF0000"/>
            <w:kern w:val="2"/>
            <w:sz w:val="28"/>
            <w:szCs w:val="28"/>
          </w:rPr>
          <w:t>529125377@qq.com</w:t>
        </w:r>
      </w:hyperlink>
      <w:r>
        <w:rPr>
          <w:rFonts w:ascii="仿宋_GB2312" w:eastAsia="仿宋_GB2312" w:hAnsi="仿宋" w:cs="仿宋" w:hint="eastAsia"/>
          <w:b/>
          <w:bCs/>
          <w:color w:val="FF0000"/>
          <w:kern w:val="2"/>
          <w:sz w:val="28"/>
          <w:szCs w:val="28"/>
        </w:rPr>
        <w:t>，资格和技术满足要求后，获得报价资格，资料中请留存好联系人及电话，通过电话最终报价。</w:t>
      </w:r>
    </w:p>
    <w:sectPr w:rsidR="006C320A">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ED6" w:rsidRDefault="00484ED6">
      <w:r>
        <w:separator/>
      </w:r>
    </w:p>
  </w:endnote>
  <w:endnote w:type="continuationSeparator" w:id="0">
    <w:p w:rsidR="00484ED6" w:rsidRDefault="0048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0A" w:rsidRDefault="00484ED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rsidR="006C320A" w:rsidRDefault="00484ED6">
                          <w:pPr>
                            <w:pStyle w:val="a7"/>
                          </w:pPr>
                          <w:r>
                            <w:rPr>
                              <w:rFonts w:hint="eastAsia"/>
                            </w:rPr>
                            <w:fldChar w:fldCharType="begin"/>
                          </w:r>
                          <w:r>
                            <w:rPr>
                              <w:rFonts w:hint="eastAsia"/>
                            </w:rPr>
                            <w:instrText xml:space="preserve"> PAGE  \* MERGEFORMAT </w:instrText>
                          </w:r>
                          <w:r>
                            <w:rPr>
                              <w:rFonts w:hint="eastAsia"/>
                            </w:rPr>
                            <w:fldChar w:fldCharType="separate"/>
                          </w:r>
                          <w:r w:rsidR="000F6A55">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" filled="f" stroked="f" strokeweight=".5pt">
              <v:textbox style="mso-fit-shape-to-text:t" inset="0,0,0,0">
                <w:txbxContent>
                  <w:p w:rsidR="006C320A" w:rsidRDefault="00484ED6">
                    <w:pPr>
                      <w:pStyle w:val="a7"/>
                    </w:pPr>
                    <w:r>
                      <w:rPr>
                        <w:rFonts w:hint="eastAsia"/>
                      </w:rPr>
                      <w:fldChar w:fldCharType="begin"/>
                    </w:r>
                    <w:r>
                      <w:rPr>
                        <w:rFonts w:hint="eastAsia"/>
                      </w:rPr>
                      <w:instrText xml:space="preserve"> PAGE  \* MERGEFORMAT </w:instrText>
                    </w:r>
                    <w:r>
                      <w:rPr>
                        <w:rFonts w:hint="eastAsia"/>
                      </w:rPr>
                      <w:fldChar w:fldCharType="separate"/>
                    </w:r>
                    <w:r w:rsidR="000F6A55">
                      <w:rPr>
                        <w:noProof/>
                      </w:rPr>
                      <w:t>16</w:t>
                    </w:r>
                    <w:r>
                      <w:rPr>
                        <w:rFonts w:hint="eastAsia"/>
                      </w:rPr>
                      <w:fldChar w:fldCharType="end"/>
                    </w:r>
                  </w:p>
                </w:txbxContent>
              </v:textbox>
              <w10:wrap anchorx="margin"/>
            </v:shape>
          </w:pict>
        </mc:Fallback>
      </mc:AlternateContent>
    </w:r>
  </w:p>
  <w:p w:rsidR="006C320A" w:rsidRDefault="006C32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ED6" w:rsidRDefault="00484ED6">
      <w:r>
        <w:separator/>
      </w:r>
    </w:p>
  </w:footnote>
  <w:footnote w:type="continuationSeparator" w:id="0">
    <w:p w:rsidR="00484ED6" w:rsidRDefault="0048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0A" w:rsidRDefault="006C320A">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15C7"/>
    <w:multiLevelType w:val="singleLevel"/>
    <w:tmpl w:val="011015C7"/>
    <w:lvl w:ilvl="0">
      <w:start w:val="2"/>
      <w:numFmt w:val="decimal"/>
      <w:suff w:val="nothing"/>
      <w:lvlText w:val="%1、"/>
      <w:lvlJc w:val="left"/>
    </w:lvl>
  </w:abstractNum>
  <w:abstractNum w:abstractNumId="1">
    <w:nsid w:val="55DB3315"/>
    <w:multiLevelType w:val="singleLevel"/>
    <w:tmpl w:val="55DB3315"/>
    <w:lvl w:ilvl="0">
      <w:start w:val="1"/>
      <w:numFmt w:val="chineseCounting"/>
      <w:suff w:val="nothing"/>
      <w:lvlText w:val="%1、"/>
      <w:lvlJc w:val="left"/>
      <w:rPr>
        <w:rFonts w:hint="eastAsia"/>
      </w:rPr>
    </w:lvl>
  </w:abstractNum>
  <w:abstractNum w:abstractNumId="2">
    <w:nsid w:val="587F105C"/>
    <w:multiLevelType w:val="singleLevel"/>
    <w:tmpl w:val="587F105C"/>
    <w:lvl w:ilvl="0">
      <w:start w:val="1"/>
      <w:numFmt w:val="chineseCounting"/>
      <w:suff w:val="nothing"/>
      <w:lvlText w:val="%1、"/>
      <w:lvlJc w:val="left"/>
    </w:lvl>
  </w:abstractNum>
  <w:abstractNum w:abstractNumId="3">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0F6A55"/>
    <w:rsid w:val="001151B3"/>
    <w:rsid w:val="00140E35"/>
    <w:rsid w:val="00147E09"/>
    <w:rsid w:val="00151F09"/>
    <w:rsid w:val="00161983"/>
    <w:rsid w:val="00170B25"/>
    <w:rsid w:val="00175CCD"/>
    <w:rsid w:val="00182C91"/>
    <w:rsid w:val="00186C60"/>
    <w:rsid w:val="001D1FF1"/>
    <w:rsid w:val="001E0E0C"/>
    <w:rsid w:val="001F6456"/>
    <w:rsid w:val="00216CA7"/>
    <w:rsid w:val="00224FF6"/>
    <w:rsid w:val="002256E3"/>
    <w:rsid w:val="00240CE4"/>
    <w:rsid w:val="00243E3A"/>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4E11"/>
    <w:rsid w:val="00357C80"/>
    <w:rsid w:val="003759BE"/>
    <w:rsid w:val="00385980"/>
    <w:rsid w:val="003B76B4"/>
    <w:rsid w:val="003C2A73"/>
    <w:rsid w:val="003D5A95"/>
    <w:rsid w:val="003E424C"/>
    <w:rsid w:val="003E5EA3"/>
    <w:rsid w:val="003E6F2A"/>
    <w:rsid w:val="00401A13"/>
    <w:rsid w:val="00407442"/>
    <w:rsid w:val="004445C2"/>
    <w:rsid w:val="00476AC2"/>
    <w:rsid w:val="00484ED6"/>
    <w:rsid w:val="004A40DD"/>
    <w:rsid w:val="004A5EFD"/>
    <w:rsid w:val="004C10C1"/>
    <w:rsid w:val="004C6B62"/>
    <w:rsid w:val="004D3A7D"/>
    <w:rsid w:val="004D3CDF"/>
    <w:rsid w:val="004F2ADF"/>
    <w:rsid w:val="004F679C"/>
    <w:rsid w:val="0051775C"/>
    <w:rsid w:val="00520B3E"/>
    <w:rsid w:val="005229CD"/>
    <w:rsid w:val="00531B5F"/>
    <w:rsid w:val="00543A33"/>
    <w:rsid w:val="005466E0"/>
    <w:rsid w:val="00552B0D"/>
    <w:rsid w:val="00572F2E"/>
    <w:rsid w:val="00595D8C"/>
    <w:rsid w:val="005A1D7B"/>
    <w:rsid w:val="005A58EB"/>
    <w:rsid w:val="005B0901"/>
    <w:rsid w:val="005B36F0"/>
    <w:rsid w:val="005C548E"/>
    <w:rsid w:val="005D5DE1"/>
    <w:rsid w:val="005F59DE"/>
    <w:rsid w:val="0063277A"/>
    <w:rsid w:val="00634D8D"/>
    <w:rsid w:val="006465CC"/>
    <w:rsid w:val="006511B9"/>
    <w:rsid w:val="00654393"/>
    <w:rsid w:val="006C320A"/>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7743"/>
    <w:rsid w:val="009E11C7"/>
    <w:rsid w:val="00A01F27"/>
    <w:rsid w:val="00A03628"/>
    <w:rsid w:val="00A41B72"/>
    <w:rsid w:val="00A41F6B"/>
    <w:rsid w:val="00A62838"/>
    <w:rsid w:val="00A758DD"/>
    <w:rsid w:val="00A81D57"/>
    <w:rsid w:val="00A86815"/>
    <w:rsid w:val="00AB533A"/>
    <w:rsid w:val="00AC5FAA"/>
    <w:rsid w:val="00AC6845"/>
    <w:rsid w:val="00AD5D39"/>
    <w:rsid w:val="00AE140B"/>
    <w:rsid w:val="00AE33E6"/>
    <w:rsid w:val="00B02650"/>
    <w:rsid w:val="00B03E45"/>
    <w:rsid w:val="00B10862"/>
    <w:rsid w:val="00B365AF"/>
    <w:rsid w:val="00B654F5"/>
    <w:rsid w:val="00B674A9"/>
    <w:rsid w:val="00B70F1A"/>
    <w:rsid w:val="00B72C6B"/>
    <w:rsid w:val="00B82C0D"/>
    <w:rsid w:val="00BB2D21"/>
    <w:rsid w:val="00BE4566"/>
    <w:rsid w:val="00BF1D2E"/>
    <w:rsid w:val="00C01149"/>
    <w:rsid w:val="00C27DBB"/>
    <w:rsid w:val="00C33308"/>
    <w:rsid w:val="00C37E48"/>
    <w:rsid w:val="00C50096"/>
    <w:rsid w:val="00C722AE"/>
    <w:rsid w:val="00CA052C"/>
    <w:rsid w:val="00CE0270"/>
    <w:rsid w:val="00CF4E37"/>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8AD3324"/>
    <w:rsid w:val="094833EA"/>
    <w:rsid w:val="0A907F0F"/>
    <w:rsid w:val="0B56757F"/>
    <w:rsid w:val="0EB06906"/>
    <w:rsid w:val="13A53F36"/>
    <w:rsid w:val="14AF774B"/>
    <w:rsid w:val="15112AF0"/>
    <w:rsid w:val="16567BD6"/>
    <w:rsid w:val="1A625D92"/>
    <w:rsid w:val="1F7B13C4"/>
    <w:rsid w:val="1FE7550E"/>
    <w:rsid w:val="20370A1D"/>
    <w:rsid w:val="262F1C96"/>
    <w:rsid w:val="27E322A4"/>
    <w:rsid w:val="2BDE2EF2"/>
    <w:rsid w:val="2E0D32CA"/>
    <w:rsid w:val="2FCC3432"/>
    <w:rsid w:val="33D07D07"/>
    <w:rsid w:val="37B71364"/>
    <w:rsid w:val="3E264724"/>
    <w:rsid w:val="3E63085C"/>
    <w:rsid w:val="40297D36"/>
    <w:rsid w:val="406A67D7"/>
    <w:rsid w:val="446F0E3A"/>
    <w:rsid w:val="48470714"/>
    <w:rsid w:val="4AC231C3"/>
    <w:rsid w:val="4B9E6195"/>
    <w:rsid w:val="4BC330A9"/>
    <w:rsid w:val="4D667DAD"/>
    <w:rsid w:val="4DAE355E"/>
    <w:rsid w:val="4F193FA9"/>
    <w:rsid w:val="54253B35"/>
    <w:rsid w:val="55B62979"/>
    <w:rsid w:val="55F8129F"/>
    <w:rsid w:val="56EA39A1"/>
    <w:rsid w:val="5BC130C0"/>
    <w:rsid w:val="5C39538A"/>
    <w:rsid w:val="5CEC299D"/>
    <w:rsid w:val="5E0D2827"/>
    <w:rsid w:val="5F041607"/>
    <w:rsid w:val="5F896FC1"/>
    <w:rsid w:val="6670181A"/>
    <w:rsid w:val="68126EF2"/>
    <w:rsid w:val="6BA31C78"/>
    <w:rsid w:val="6C6D7F70"/>
    <w:rsid w:val="6C861D35"/>
    <w:rsid w:val="6F646292"/>
    <w:rsid w:val="71F50130"/>
    <w:rsid w:val="74B10B33"/>
    <w:rsid w:val="7A23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874</Words>
  <Characters>4986</Characters>
  <Application>Microsoft Office Word</Application>
  <DocSecurity>0</DocSecurity>
  <Lines>41</Lines>
  <Paragraphs>11</Paragraphs>
  <ScaleCrop>false</ScaleCrop>
  <Company>China</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2</cp:revision>
  <cp:lastPrinted>2020-02-03T09:04:00Z</cp:lastPrinted>
  <dcterms:created xsi:type="dcterms:W3CDTF">2021-04-18T09:10:00Z</dcterms:created>
  <dcterms:modified xsi:type="dcterms:W3CDTF">2021-04-18T09:10:00Z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68E90EFC2A0A47FDAE5955EEAC71440B</vt:lpwstr>
  </property>
</Properties>
</file>